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75"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86" w:type="dxa"/>
          <w:bottom w:w="57" w:type="dxa"/>
          <w:right w:w="86" w:type="dxa"/>
        </w:tblCellMar>
        <w:tblLook w:val="01E0" w:firstRow="1" w:lastRow="1" w:firstColumn="1" w:lastColumn="1" w:noHBand="0" w:noVBand="0"/>
      </w:tblPr>
      <w:tblGrid>
        <w:gridCol w:w="1551"/>
        <w:gridCol w:w="2369"/>
        <w:gridCol w:w="847"/>
        <w:gridCol w:w="510"/>
        <w:gridCol w:w="530"/>
        <w:gridCol w:w="1444"/>
        <w:gridCol w:w="1113"/>
        <w:gridCol w:w="999"/>
        <w:gridCol w:w="510"/>
      </w:tblGrid>
      <w:tr w:rsidR="003D6B65" w:rsidRPr="007324BD" w14:paraId="4D4F9B21" w14:textId="77777777" w:rsidTr="007E162D">
        <w:trPr>
          <w:cantSplit/>
          <w:trHeight w:val="504"/>
          <w:tblHeader/>
          <w:jc w:val="center"/>
        </w:trPr>
        <w:tc>
          <w:tcPr>
            <w:tcW w:w="9873" w:type="dxa"/>
            <w:gridSpan w:val="9"/>
            <w:tcBorders>
              <w:bottom w:val="single" w:sz="4" w:space="0" w:color="808080" w:themeColor="background1" w:themeShade="80"/>
            </w:tcBorders>
            <w:shd w:val="clear" w:color="auto" w:fill="808080" w:themeFill="background1" w:themeFillShade="80"/>
            <w:vAlign w:val="center"/>
          </w:tcPr>
          <w:p w14:paraId="0F9474C0" w14:textId="30FD3C7A" w:rsidR="003D6B65" w:rsidRDefault="003D6B65" w:rsidP="00326F1B">
            <w:pPr>
              <w:pStyle w:val="Heading1"/>
            </w:pPr>
            <w:r>
              <w:rPr>
                <w:noProof/>
              </w:rPr>
              <w:drawing>
                <wp:inline distT="0" distB="0" distL="0" distR="0" wp14:anchorId="7E05D80E" wp14:editId="62ADAB12">
                  <wp:extent cx="1352550" cy="783868"/>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RC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7410" cy="792480"/>
                          </a:xfrm>
                          <a:prstGeom prst="rect">
                            <a:avLst/>
                          </a:prstGeom>
                        </pic:spPr>
                      </pic:pic>
                    </a:graphicData>
                  </a:graphic>
                </wp:inline>
              </w:drawing>
            </w:r>
          </w:p>
        </w:tc>
      </w:tr>
      <w:tr w:rsidR="00491A66" w:rsidRPr="007324BD" w14:paraId="3DC2C113" w14:textId="77777777" w:rsidTr="007E162D">
        <w:trPr>
          <w:cantSplit/>
          <w:trHeight w:val="504"/>
          <w:tblHeader/>
          <w:jc w:val="center"/>
        </w:trPr>
        <w:tc>
          <w:tcPr>
            <w:tcW w:w="9873" w:type="dxa"/>
            <w:gridSpan w:val="9"/>
            <w:tcBorders>
              <w:bottom w:val="single" w:sz="4" w:space="0" w:color="808080" w:themeColor="background1" w:themeShade="80"/>
            </w:tcBorders>
            <w:shd w:val="clear" w:color="auto" w:fill="808080" w:themeFill="background1" w:themeFillShade="80"/>
            <w:vAlign w:val="center"/>
          </w:tcPr>
          <w:p w14:paraId="56685A55" w14:textId="5BDE0819" w:rsidR="003D6B65" w:rsidRDefault="003D6B65" w:rsidP="00326F1B">
            <w:pPr>
              <w:pStyle w:val="Heading1"/>
            </w:pPr>
            <w:r>
              <w:t>aMman Valley Radio Control Club</w:t>
            </w:r>
            <w:r w:rsidR="007B30E1">
              <w:t xml:space="preserve"> (AVRCC)</w:t>
            </w:r>
          </w:p>
          <w:p w14:paraId="63772AA6" w14:textId="157EEEE0" w:rsidR="00491A66" w:rsidRDefault="00F242E0" w:rsidP="00326F1B">
            <w:pPr>
              <w:pStyle w:val="Heading1"/>
            </w:pPr>
            <w:r w:rsidRPr="007324BD">
              <w:t>Membership</w:t>
            </w:r>
            <w:r w:rsidR="00491A66" w:rsidRPr="007324BD">
              <w:t xml:space="preserve"> Application</w:t>
            </w:r>
            <w:r w:rsidR="003D6B65">
              <w:t xml:space="preserve"> 20</w:t>
            </w:r>
            <w:r w:rsidR="009C4758">
              <w:t>20</w:t>
            </w:r>
          </w:p>
          <w:p w14:paraId="1ABF739B" w14:textId="5DAC7FB4" w:rsidR="00CA08F4" w:rsidRPr="00CA08F4" w:rsidRDefault="00CA08F4" w:rsidP="00CA08F4">
            <w:pPr>
              <w:jc w:val="center"/>
              <w:rPr>
                <w:i/>
                <w:sz w:val="20"/>
                <w:szCs w:val="20"/>
              </w:rPr>
            </w:pPr>
            <w:r w:rsidRPr="00CA08F4">
              <w:rPr>
                <w:i/>
                <w:color w:val="FFFFFF" w:themeColor="background1"/>
                <w:sz w:val="20"/>
                <w:szCs w:val="20"/>
              </w:rPr>
              <w:t>Membership runs until 31</w:t>
            </w:r>
            <w:r w:rsidRPr="00CA08F4">
              <w:rPr>
                <w:i/>
                <w:color w:val="FFFFFF" w:themeColor="background1"/>
                <w:sz w:val="20"/>
                <w:szCs w:val="20"/>
                <w:vertAlign w:val="superscript"/>
              </w:rPr>
              <w:t>st</w:t>
            </w:r>
            <w:r w:rsidRPr="00CA08F4">
              <w:rPr>
                <w:i/>
                <w:color w:val="FFFFFF" w:themeColor="background1"/>
                <w:sz w:val="20"/>
                <w:szCs w:val="20"/>
              </w:rPr>
              <w:t xml:space="preserve"> December 20</w:t>
            </w:r>
            <w:r w:rsidR="009C4758">
              <w:rPr>
                <w:i/>
                <w:color w:val="FFFFFF" w:themeColor="background1"/>
                <w:sz w:val="20"/>
                <w:szCs w:val="20"/>
              </w:rPr>
              <w:t>20</w:t>
            </w:r>
          </w:p>
        </w:tc>
      </w:tr>
      <w:tr w:rsidR="00C81188" w:rsidRPr="007324BD" w14:paraId="073FB9C3" w14:textId="77777777" w:rsidTr="007E162D">
        <w:trPr>
          <w:cantSplit/>
          <w:trHeight w:val="288"/>
          <w:jc w:val="center"/>
        </w:trPr>
        <w:tc>
          <w:tcPr>
            <w:tcW w:w="9873" w:type="dxa"/>
            <w:gridSpan w:val="9"/>
            <w:shd w:val="clear" w:color="auto" w:fill="D9D9D9" w:themeFill="background1" w:themeFillShade="D9"/>
            <w:vAlign w:val="center"/>
          </w:tcPr>
          <w:p w14:paraId="7375BF7B" w14:textId="3216FEEC" w:rsidR="00C81188" w:rsidRPr="003D6B65" w:rsidRDefault="003D6B65" w:rsidP="005314CE">
            <w:pPr>
              <w:pStyle w:val="Heading2"/>
              <w:rPr>
                <w:sz w:val="24"/>
                <w:szCs w:val="24"/>
              </w:rPr>
            </w:pPr>
            <w:r w:rsidRPr="003D6B65">
              <w:rPr>
                <w:sz w:val="24"/>
                <w:szCs w:val="24"/>
              </w:rPr>
              <w:t xml:space="preserve">Primary </w:t>
            </w:r>
            <w:r w:rsidR="00C81188" w:rsidRPr="003D6B65">
              <w:rPr>
                <w:sz w:val="24"/>
                <w:szCs w:val="24"/>
              </w:rPr>
              <w:t>Applicant</w:t>
            </w:r>
          </w:p>
        </w:tc>
      </w:tr>
      <w:tr w:rsidR="0024648C" w:rsidRPr="007324BD" w14:paraId="77B39E2E" w14:textId="77777777" w:rsidTr="007E162D">
        <w:trPr>
          <w:cantSplit/>
          <w:trHeight w:val="259"/>
          <w:jc w:val="center"/>
        </w:trPr>
        <w:tc>
          <w:tcPr>
            <w:tcW w:w="9873" w:type="dxa"/>
            <w:gridSpan w:val="9"/>
            <w:shd w:val="clear" w:color="auto" w:fill="auto"/>
            <w:vAlign w:val="center"/>
          </w:tcPr>
          <w:p w14:paraId="32C62CDB" w14:textId="0E16EE0B" w:rsidR="0024648C" w:rsidRPr="003D6B65" w:rsidRDefault="0024648C" w:rsidP="00326F1B">
            <w:pPr>
              <w:rPr>
                <w:sz w:val="24"/>
              </w:rPr>
            </w:pPr>
            <w:r w:rsidRPr="003D6B65">
              <w:rPr>
                <w:sz w:val="24"/>
              </w:rPr>
              <w:t>Name</w:t>
            </w:r>
            <w:r w:rsidR="001D2340" w:rsidRPr="003D6B65">
              <w:rPr>
                <w:sz w:val="24"/>
              </w:rPr>
              <w:t>:</w:t>
            </w:r>
          </w:p>
        </w:tc>
      </w:tr>
      <w:tr w:rsidR="003D6B65" w:rsidRPr="007324BD" w14:paraId="1118F27B" w14:textId="77777777" w:rsidTr="007E162D">
        <w:trPr>
          <w:cantSplit/>
          <w:trHeight w:val="259"/>
          <w:jc w:val="center"/>
        </w:trPr>
        <w:tc>
          <w:tcPr>
            <w:tcW w:w="5277" w:type="dxa"/>
            <w:gridSpan w:val="4"/>
            <w:shd w:val="clear" w:color="auto" w:fill="auto"/>
            <w:vAlign w:val="center"/>
          </w:tcPr>
          <w:p w14:paraId="5BBE697B" w14:textId="4C16002E" w:rsidR="003D6B65" w:rsidRPr="003D6B65" w:rsidRDefault="003D6B65" w:rsidP="00326F1B">
            <w:pPr>
              <w:rPr>
                <w:sz w:val="24"/>
              </w:rPr>
            </w:pPr>
            <w:r w:rsidRPr="003D6B65">
              <w:rPr>
                <w:sz w:val="24"/>
              </w:rPr>
              <w:t>BMFA Number (</w:t>
            </w:r>
            <w:r w:rsidRPr="00F04CB0">
              <w:rPr>
                <w:szCs w:val="16"/>
              </w:rPr>
              <w:t>if applicable</w:t>
            </w:r>
            <w:r w:rsidRPr="003D6B65">
              <w:rPr>
                <w:sz w:val="24"/>
              </w:rPr>
              <w:t>):</w:t>
            </w:r>
          </w:p>
        </w:tc>
        <w:tc>
          <w:tcPr>
            <w:tcW w:w="4596" w:type="dxa"/>
            <w:gridSpan w:val="5"/>
            <w:shd w:val="clear" w:color="auto" w:fill="auto"/>
            <w:vAlign w:val="center"/>
          </w:tcPr>
          <w:p w14:paraId="32E18786" w14:textId="77777777" w:rsidR="003D6B65" w:rsidRPr="003D6B65" w:rsidRDefault="003D6B65" w:rsidP="00326F1B">
            <w:pPr>
              <w:rPr>
                <w:sz w:val="24"/>
              </w:rPr>
            </w:pPr>
            <w:r w:rsidRPr="003D6B65">
              <w:rPr>
                <w:sz w:val="24"/>
              </w:rPr>
              <w:t>Phone:</w:t>
            </w:r>
          </w:p>
        </w:tc>
      </w:tr>
      <w:tr w:rsidR="00C81188" w:rsidRPr="007324BD" w14:paraId="7807C593" w14:textId="77777777" w:rsidTr="007E162D">
        <w:trPr>
          <w:cantSplit/>
          <w:trHeight w:val="259"/>
          <w:jc w:val="center"/>
        </w:trPr>
        <w:tc>
          <w:tcPr>
            <w:tcW w:w="9873" w:type="dxa"/>
            <w:gridSpan w:val="9"/>
            <w:shd w:val="clear" w:color="auto" w:fill="auto"/>
            <w:vAlign w:val="center"/>
          </w:tcPr>
          <w:p w14:paraId="051B0126" w14:textId="77777777" w:rsidR="00AE1F72" w:rsidRPr="003D6B65" w:rsidRDefault="00AE1F72" w:rsidP="00326F1B">
            <w:pPr>
              <w:rPr>
                <w:sz w:val="24"/>
              </w:rPr>
            </w:pPr>
            <w:r w:rsidRPr="003D6B65">
              <w:rPr>
                <w:sz w:val="24"/>
              </w:rPr>
              <w:t xml:space="preserve">Current </w:t>
            </w:r>
            <w:r w:rsidR="001D2340" w:rsidRPr="003D6B65">
              <w:rPr>
                <w:sz w:val="24"/>
              </w:rPr>
              <w:t>a</w:t>
            </w:r>
            <w:r w:rsidR="00C81188" w:rsidRPr="003D6B65">
              <w:rPr>
                <w:sz w:val="24"/>
              </w:rPr>
              <w:t>ddress</w:t>
            </w:r>
            <w:r w:rsidR="001D2340" w:rsidRPr="003D6B65">
              <w:rPr>
                <w:sz w:val="24"/>
              </w:rPr>
              <w:t>:</w:t>
            </w:r>
          </w:p>
        </w:tc>
      </w:tr>
      <w:tr w:rsidR="003D6B65" w:rsidRPr="007324BD" w14:paraId="6B06BB7E" w14:textId="77777777" w:rsidTr="007E162D">
        <w:trPr>
          <w:cantSplit/>
          <w:trHeight w:val="259"/>
          <w:jc w:val="center"/>
        </w:trPr>
        <w:tc>
          <w:tcPr>
            <w:tcW w:w="5277" w:type="dxa"/>
            <w:gridSpan w:val="4"/>
            <w:shd w:val="clear" w:color="auto" w:fill="auto"/>
            <w:vAlign w:val="center"/>
          </w:tcPr>
          <w:p w14:paraId="1E2D72BF" w14:textId="392F774F" w:rsidR="003D6B65" w:rsidRPr="003D6B65" w:rsidRDefault="003D6B65" w:rsidP="00326F1B">
            <w:pPr>
              <w:rPr>
                <w:sz w:val="24"/>
              </w:rPr>
            </w:pPr>
            <w:r w:rsidRPr="003D6B65">
              <w:rPr>
                <w:sz w:val="24"/>
              </w:rPr>
              <w:t>City:</w:t>
            </w:r>
          </w:p>
        </w:tc>
        <w:tc>
          <w:tcPr>
            <w:tcW w:w="4596" w:type="dxa"/>
            <w:gridSpan w:val="5"/>
            <w:shd w:val="clear" w:color="auto" w:fill="auto"/>
            <w:vAlign w:val="center"/>
          </w:tcPr>
          <w:p w14:paraId="5097CFAB" w14:textId="0ABEB2E3" w:rsidR="003D6B65" w:rsidRPr="003D6B65" w:rsidRDefault="003D6B65" w:rsidP="00326F1B">
            <w:pPr>
              <w:rPr>
                <w:sz w:val="24"/>
              </w:rPr>
            </w:pPr>
            <w:r w:rsidRPr="003D6B65">
              <w:rPr>
                <w:sz w:val="24"/>
              </w:rPr>
              <w:t>Post Code:</w:t>
            </w:r>
          </w:p>
        </w:tc>
      </w:tr>
      <w:tr w:rsidR="003D6B65" w:rsidRPr="007324BD" w14:paraId="600492FD" w14:textId="77777777" w:rsidTr="007E162D">
        <w:trPr>
          <w:cantSplit/>
          <w:trHeight w:val="259"/>
          <w:jc w:val="center"/>
        </w:trPr>
        <w:tc>
          <w:tcPr>
            <w:tcW w:w="5277" w:type="dxa"/>
            <w:gridSpan w:val="4"/>
            <w:tcBorders>
              <w:bottom w:val="single" w:sz="4" w:space="0" w:color="808080" w:themeColor="background1" w:themeShade="80"/>
            </w:tcBorders>
            <w:shd w:val="clear" w:color="auto" w:fill="auto"/>
            <w:vAlign w:val="center"/>
          </w:tcPr>
          <w:p w14:paraId="7C53D1F2" w14:textId="416573F3" w:rsidR="003D6B65" w:rsidRPr="003D6B65" w:rsidRDefault="003D6B65" w:rsidP="00326F1B">
            <w:pPr>
              <w:rPr>
                <w:sz w:val="24"/>
              </w:rPr>
            </w:pPr>
            <w:r w:rsidRPr="003D6B65">
              <w:rPr>
                <w:sz w:val="24"/>
              </w:rPr>
              <w:t xml:space="preserve">Email: </w:t>
            </w:r>
          </w:p>
        </w:tc>
        <w:tc>
          <w:tcPr>
            <w:tcW w:w="4596" w:type="dxa"/>
            <w:gridSpan w:val="5"/>
            <w:tcBorders>
              <w:bottom w:val="single" w:sz="4" w:space="0" w:color="808080" w:themeColor="background1" w:themeShade="80"/>
            </w:tcBorders>
            <w:shd w:val="clear" w:color="auto" w:fill="auto"/>
            <w:vAlign w:val="center"/>
          </w:tcPr>
          <w:p w14:paraId="3B0593D1" w14:textId="0E75F5F8" w:rsidR="003D6B65" w:rsidRPr="003D6B65" w:rsidRDefault="00F75639" w:rsidP="00326F1B">
            <w:pPr>
              <w:rPr>
                <w:sz w:val="24"/>
              </w:rPr>
            </w:pPr>
            <w:r>
              <w:rPr>
                <w:sz w:val="24"/>
              </w:rPr>
              <w:t>DOB</w:t>
            </w:r>
            <w:r w:rsidR="00CA08F4">
              <w:rPr>
                <w:sz w:val="24"/>
              </w:rPr>
              <w:t xml:space="preserve"> </w:t>
            </w:r>
            <w:r w:rsidRPr="00CA08F4">
              <w:rPr>
                <w:szCs w:val="16"/>
              </w:rPr>
              <w:t>(</w:t>
            </w:r>
            <w:r w:rsidR="00CA08F4" w:rsidRPr="00CA08F4">
              <w:rPr>
                <w:szCs w:val="16"/>
              </w:rPr>
              <w:t>under 18’s only)</w:t>
            </w:r>
          </w:p>
        </w:tc>
      </w:tr>
      <w:tr w:rsidR="009622B2" w:rsidRPr="007324BD" w14:paraId="38D5BA70" w14:textId="77777777" w:rsidTr="007E162D">
        <w:trPr>
          <w:cantSplit/>
          <w:trHeight w:val="288"/>
          <w:jc w:val="center"/>
        </w:trPr>
        <w:tc>
          <w:tcPr>
            <w:tcW w:w="9873" w:type="dxa"/>
            <w:gridSpan w:val="9"/>
            <w:shd w:val="clear" w:color="auto" w:fill="D9D9D9" w:themeFill="background1" w:themeFillShade="D9"/>
            <w:vAlign w:val="center"/>
          </w:tcPr>
          <w:p w14:paraId="2A87DA7D" w14:textId="6A2EC996" w:rsidR="009622B2" w:rsidRPr="003D6B65" w:rsidRDefault="003D6B65" w:rsidP="00574303">
            <w:pPr>
              <w:pStyle w:val="Heading2"/>
              <w:rPr>
                <w:sz w:val="24"/>
                <w:szCs w:val="24"/>
              </w:rPr>
            </w:pPr>
            <w:r w:rsidRPr="003D6B65">
              <w:rPr>
                <w:sz w:val="24"/>
                <w:szCs w:val="24"/>
              </w:rPr>
              <w:t>Additional Applicants</w:t>
            </w:r>
            <w:r w:rsidR="009622B2" w:rsidRPr="003D6B65">
              <w:rPr>
                <w:sz w:val="24"/>
                <w:szCs w:val="24"/>
              </w:rPr>
              <w:t xml:space="preserve"> </w:t>
            </w:r>
            <w:r w:rsidRPr="003D6B65">
              <w:t>(family members residing at above address)</w:t>
            </w:r>
          </w:p>
        </w:tc>
      </w:tr>
      <w:tr w:rsidR="00CA08F4" w:rsidRPr="007324BD" w14:paraId="097F82D3" w14:textId="77777777" w:rsidTr="007E162D">
        <w:trPr>
          <w:cantSplit/>
          <w:trHeight w:val="259"/>
          <w:jc w:val="center"/>
        </w:trPr>
        <w:tc>
          <w:tcPr>
            <w:tcW w:w="5277" w:type="dxa"/>
            <w:gridSpan w:val="4"/>
            <w:shd w:val="clear" w:color="auto" w:fill="auto"/>
            <w:vAlign w:val="center"/>
          </w:tcPr>
          <w:p w14:paraId="7F28E74F" w14:textId="7548B6E7" w:rsidR="00CA08F4" w:rsidRPr="003D6B65" w:rsidRDefault="00CA08F4" w:rsidP="00CA08F4">
            <w:pPr>
              <w:rPr>
                <w:sz w:val="24"/>
              </w:rPr>
            </w:pPr>
            <w:r w:rsidRPr="003D6B65">
              <w:rPr>
                <w:sz w:val="24"/>
              </w:rPr>
              <w:t>Name 2:</w:t>
            </w:r>
          </w:p>
        </w:tc>
        <w:tc>
          <w:tcPr>
            <w:tcW w:w="4596" w:type="dxa"/>
            <w:gridSpan w:val="5"/>
            <w:shd w:val="clear" w:color="auto" w:fill="auto"/>
            <w:vAlign w:val="center"/>
          </w:tcPr>
          <w:p w14:paraId="7A5E2A09" w14:textId="0D25690B" w:rsidR="00CA08F4" w:rsidRPr="003D6B65" w:rsidRDefault="00CA08F4" w:rsidP="00CA08F4">
            <w:pPr>
              <w:rPr>
                <w:sz w:val="24"/>
              </w:rPr>
            </w:pPr>
            <w:r>
              <w:rPr>
                <w:sz w:val="24"/>
              </w:rPr>
              <w:t xml:space="preserve">DOB </w:t>
            </w:r>
            <w:r w:rsidRPr="00CA08F4">
              <w:rPr>
                <w:szCs w:val="16"/>
              </w:rPr>
              <w:t>(under 18’s only)</w:t>
            </w:r>
          </w:p>
        </w:tc>
      </w:tr>
      <w:tr w:rsidR="00CA08F4" w:rsidRPr="007324BD" w14:paraId="27568E30" w14:textId="77777777" w:rsidTr="007E162D">
        <w:trPr>
          <w:cantSplit/>
          <w:trHeight w:val="259"/>
          <w:jc w:val="center"/>
        </w:trPr>
        <w:tc>
          <w:tcPr>
            <w:tcW w:w="5277" w:type="dxa"/>
            <w:gridSpan w:val="4"/>
            <w:shd w:val="clear" w:color="auto" w:fill="auto"/>
            <w:vAlign w:val="center"/>
          </w:tcPr>
          <w:p w14:paraId="7BCA8D53" w14:textId="6AD84BFD" w:rsidR="00CA08F4" w:rsidRPr="003D6B65" w:rsidRDefault="00CA08F4" w:rsidP="00CA08F4">
            <w:pPr>
              <w:rPr>
                <w:sz w:val="24"/>
              </w:rPr>
            </w:pPr>
            <w:r w:rsidRPr="003D6B65">
              <w:rPr>
                <w:sz w:val="24"/>
              </w:rPr>
              <w:t>Name 3:</w:t>
            </w:r>
          </w:p>
        </w:tc>
        <w:tc>
          <w:tcPr>
            <w:tcW w:w="4596" w:type="dxa"/>
            <w:gridSpan w:val="5"/>
            <w:shd w:val="clear" w:color="auto" w:fill="auto"/>
            <w:vAlign w:val="center"/>
          </w:tcPr>
          <w:p w14:paraId="249C9D98" w14:textId="6F3B758E" w:rsidR="00CA08F4" w:rsidRPr="003D6B65" w:rsidRDefault="00CA08F4" w:rsidP="00CA08F4">
            <w:pPr>
              <w:rPr>
                <w:sz w:val="24"/>
              </w:rPr>
            </w:pPr>
            <w:r>
              <w:rPr>
                <w:sz w:val="24"/>
              </w:rPr>
              <w:t xml:space="preserve">DOB </w:t>
            </w:r>
            <w:r w:rsidRPr="00CA08F4">
              <w:rPr>
                <w:szCs w:val="16"/>
              </w:rPr>
              <w:t>(under 18’s only)</w:t>
            </w:r>
          </w:p>
        </w:tc>
      </w:tr>
      <w:tr w:rsidR="00CA08F4" w:rsidRPr="007324BD" w14:paraId="2C2838AE" w14:textId="77777777" w:rsidTr="007E162D">
        <w:trPr>
          <w:cantSplit/>
          <w:trHeight w:val="259"/>
          <w:jc w:val="center"/>
        </w:trPr>
        <w:tc>
          <w:tcPr>
            <w:tcW w:w="5277" w:type="dxa"/>
            <w:gridSpan w:val="4"/>
            <w:shd w:val="clear" w:color="auto" w:fill="auto"/>
            <w:vAlign w:val="center"/>
          </w:tcPr>
          <w:p w14:paraId="224C4654" w14:textId="5DE8BB11" w:rsidR="00CA08F4" w:rsidRPr="003D6B65" w:rsidRDefault="00CA08F4" w:rsidP="00CA08F4">
            <w:pPr>
              <w:rPr>
                <w:sz w:val="24"/>
              </w:rPr>
            </w:pPr>
            <w:r w:rsidRPr="003D6B65">
              <w:rPr>
                <w:sz w:val="24"/>
              </w:rPr>
              <w:t>Name 4:</w:t>
            </w:r>
          </w:p>
        </w:tc>
        <w:tc>
          <w:tcPr>
            <w:tcW w:w="4596" w:type="dxa"/>
            <w:gridSpan w:val="5"/>
            <w:shd w:val="clear" w:color="auto" w:fill="auto"/>
            <w:vAlign w:val="center"/>
          </w:tcPr>
          <w:p w14:paraId="6332BA76" w14:textId="5719A904" w:rsidR="00CA08F4" w:rsidRPr="003D6B65" w:rsidRDefault="00CA08F4" w:rsidP="00CA08F4">
            <w:pPr>
              <w:rPr>
                <w:sz w:val="24"/>
              </w:rPr>
            </w:pPr>
            <w:r>
              <w:rPr>
                <w:sz w:val="24"/>
              </w:rPr>
              <w:t xml:space="preserve">DOB </w:t>
            </w:r>
            <w:r w:rsidRPr="00CA08F4">
              <w:rPr>
                <w:szCs w:val="16"/>
              </w:rPr>
              <w:t>(under 18’s only)</w:t>
            </w:r>
          </w:p>
        </w:tc>
      </w:tr>
      <w:tr w:rsidR="00CA08F4" w:rsidRPr="007324BD" w14:paraId="7AB8BA7E" w14:textId="77777777" w:rsidTr="007E162D">
        <w:trPr>
          <w:cantSplit/>
          <w:trHeight w:val="288"/>
          <w:jc w:val="center"/>
        </w:trPr>
        <w:tc>
          <w:tcPr>
            <w:tcW w:w="9873" w:type="dxa"/>
            <w:gridSpan w:val="9"/>
            <w:shd w:val="clear" w:color="auto" w:fill="D9D9D9" w:themeFill="background1" w:themeFillShade="D9"/>
            <w:vAlign w:val="center"/>
          </w:tcPr>
          <w:p w14:paraId="7DCE9F0D" w14:textId="465BF8F2" w:rsidR="00CA08F4" w:rsidRPr="003D6B65" w:rsidRDefault="00CA08F4" w:rsidP="00CA08F4">
            <w:pPr>
              <w:pStyle w:val="Heading2"/>
              <w:rPr>
                <w:sz w:val="24"/>
                <w:szCs w:val="24"/>
              </w:rPr>
            </w:pPr>
            <w:r>
              <w:rPr>
                <w:sz w:val="24"/>
                <w:szCs w:val="24"/>
              </w:rPr>
              <w:t>Membership Required</w:t>
            </w:r>
          </w:p>
        </w:tc>
      </w:tr>
      <w:tr w:rsidR="00CA08F4" w:rsidRPr="007324BD" w14:paraId="4E7311A4" w14:textId="77777777" w:rsidTr="007E162D">
        <w:trPr>
          <w:cantSplit/>
          <w:trHeight w:val="288"/>
          <w:jc w:val="center"/>
        </w:trPr>
        <w:tc>
          <w:tcPr>
            <w:tcW w:w="4767" w:type="dxa"/>
            <w:gridSpan w:val="3"/>
            <w:shd w:val="clear" w:color="auto" w:fill="D9D9D9" w:themeFill="background1" w:themeFillShade="D9"/>
            <w:vAlign w:val="center"/>
          </w:tcPr>
          <w:p w14:paraId="64A8DEFD" w14:textId="77777777" w:rsidR="00CA08F4" w:rsidRDefault="00CA08F4" w:rsidP="00CA08F4">
            <w:pPr>
              <w:pStyle w:val="Heading2"/>
              <w:rPr>
                <w:sz w:val="24"/>
                <w:szCs w:val="24"/>
              </w:rPr>
            </w:pPr>
          </w:p>
        </w:tc>
        <w:tc>
          <w:tcPr>
            <w:tcW w:w="510" w:type="dxa"/>
            <w:shd w:val="clear" w:color="auto" w:fill="D9D9D9" w:themeFill="background1" w:themeFillShade="D9"/>
            <w:vAlign w:val="center"/>
          </w:tcPr>
          <w:p w14:paraId="3D7F767D" w14:textId="54458A2D" w:rsidR="00CA08F4" w:rsidRPr="00CA08F4" w:rsidRDefault="00CA08F4" w:rsidP="00CA08F4">
            <w:pPr>
              <w:pStyle w:val="Heading2"/>
            </w:pPr>
            <w:r w:rsidRPr="00CA08F4">
              <w:t>no</w:t>
            </w:r>
            <w:r>
              <w:t xml:space="preserve"> Req</w:t>
            </w:r>
          </w:p>
        </w:tc>
        <w:tc>
          <w:tcPr>
            <w:tcW w:w="4086" w:type="dxa"/>
            <w:gridSpan w:val="4"/>
            <w:shd w:val="clear" w:color="auto" w:fill="D9D9D9" w:themeFill="background1" w:themeFillShade="D9"/>
            <w:vAlign w:val="center"/>
          </w:tcPr>
          <w:p w14:paraId="5DF1666F" w14:textId="77777777" w:rsidR="00CA08F4" w:rsidRDefault="00CA08F4" w:rsidP="00CA08F4">
            <w:pPr>
              <w:pStyle w:val="Heading2"/>
              <w:rPr>
                <w:sz w:val="24"/>
                <w:szCs w:val="24"/>
              </w:rPr>
            </w:pPr>
          </w:p>
        </w:tc>
        <w:tc>
          <w:tcPr>
            <w:tcW w:w="510" w:type="dxa"/>
            <w:shd w:val="clear" w:color="auto" w:fill="D9D9D9" w:themeFill="background1" w:themeFillShade="D9"/>
            <w:vAlign w:val="center"/>
          </w:tcPr>
          <w:p w14:paraId="70FDAA16" w14:textId="52E1423A" w:rsidR="00CA08F4" w:rsidRPr="00CA08F4" w:rsidRDefault="00CA08F4" w:rsidP="00CA08F4">
            <w:pPr>
              <w:pStyle w:val="Heading2"/>
            </w:pPr>
            <w:r w:rsidRPr="00CA08F4">
              <w:t>No</w:t>
            </w:r>
            <w:r>
              <w:t xml:space="preserve"> Req</w:t>
            </w:r>
          </w:p>
        </w:tc>
      </w:tr>
      <w:tr w:rsidR="00CA08F4" w:rsidRPr="007324BD" w14:paraId="32C5985D" w14:textId="77777777" w:rsidTr="007E162D">
        <w:trPr>
          <w:cantSplit/>
          <w:trHeight w:val="259"/>
          <w:jc w:val="center"/>
        </w:trPr>
        <w:tc>
          <w:tcPr>
            <w:tcW w:w="3920" w:type="dxa"/>
            <w:gridSpan w:val="2"/>
            <w:shd w:val="clear" w:color="auto" w:fill="auto"/>
            <w:vAlign w:val="center"/>
          </w:tcPr>
          <w:p w14:paraId="34C6D223" w14:textId="77777777" w:rsidR="00CA08F4" w:rsidRPr="003D6B65" w:rsidRDefault="00CA08F4" w:rsidP="00CA08F4">
            <w:pPr>
              <w:rPr>
                <w:sz w:val="24"/>
              </w:rPr>
            </w:pPr>
            <w:r>
              <w:rPr>
                <w:sz w:val="24"/>
              </w:rPr>
              <w:t>Full Senior (</w:t>
            </w:r>
            <w:proofErr w:type="spellStart"/>
            <w:r w:rsidRPr="00156DB4">
              <w:rPr>
                <w:szCs w:val="16"/>
              </w:rPr>
              <w:t>inc</w:t>
            </w:r>
            <w:proofErr w:type="spellEnd"/>
            <w:r w:rsidRPr="00156DB4">
              <w:rPr>
                <w:szCs w:val="16"/>
              </w:rPr>
              <w:t xml:space="preserve"> BMFA</w:t>
            </w:r>
            <w:r>
              <w:rPr>
                <w:sz w:val="24"/>
              </w:rPr>
              <w:t>)</w:t>
            </w:r>
          </w:p>
        </w:tc>
        <w:tc>
          <w:tcPr>
            <w:tcW w:w="847" w:type="dxa"/>
            <w:shd w:val="clear" w:color="auto" w:fill="auto"/>
            <w:vAlign w:val="center"/>
          </w:tcPr>
          <w:p w14:paraId="29E19E57" w14:textId="2D7625B6" w:rsidR="00CA08F4" w:rsidRPr="003D6B65" w:rsidRDefault="00CA08F4" w:rsidP="00CA08F4">
            <w:pPr>
              <w:rPr>
                <w:sz w:val="24"/>
              </w:rPr>
            </w:pPr>
            <w:r>
              <w:rPr>
                <w:sz w:val="24"/>
              </w:rPr>
              <w:t>£7</w:t>
            </w:r>
            <w:r w:rsidR="00564629">
              <w:rPr>
                <w:sz w:val="24"/>
              </w:rPr>
              <w:t>8</w:t>
            </w:r>
          </w:p>
        </w:tc>
        <w:tc>
          <w:tcPr>
            <w:tcW w:w="510" w:type="dxa"/>
            <w:shd w:val="clear" w:color="auto" w:fill="auto"/>
            <w:vAlign w:val="center"/>
          </w:tcPr>
          <w:p w14:paraId="4F843A02" w14:textId="77777777" w:rsidR="00CA08F4" w:rsidRPr="003D6B65" w:rsidRDefault="00CA08F4" w:rsidP="00CA08F4">
            <w:pPr>
              <w:rPr>
                <w:sz w:val="24"/>
              </w:rPr>
            </w:pPr>
          </w:p>
        </w:tc>
        <w:tc>
          <w:tcPr>
            <w:tcW w:w="3087" w:type="dxa"/>
            <w:gridSpan w:val="3"/>
            <w:shd w:val="clear" w:color="auto" w:fill="auto"/>
            <w:vAlign w:val="center"/>
          </w:tcPr>
          <w:p w14:paraId="238E63B3" w14:textId="77777777" w:rsidR="00CA08F4" w:rsidRPr="003D6B65" w:rsidRDefault="00CA08F4" w:rsidP="00CA08F4">
            <w:pPr>
              <w:rPr>
                <w:sz w:val="24"/>
              </w:rPr>
            </w:pPr>
            <w:r>
              <w:rPr>
                <w:sz w:val="24"/>
              </w:rPr>
              <w:t>Full Junior (</w:t>
            </w:r>
            <w:proofErr w:type="spellStart"/>
            <w:r w:rsidRPr="00156DB4">
              <w:t>inc</w:t>
            </w:r>
            <w:proofErr w:type="spellEnd"/>
            <w:r w:rsidRPr="00156DB4">
              <w:t xml:space="preserve"> BMFA</w:t>
            </w:r>
            <w:r>
              <w:rPr>
                <w:sz w:val="24"/>
              </w:rPr>
              <w:t>)</w:t>
            </w:r>
          </w:p>
        </w:tc>
        <w:tc>
          <w:tcPr>
            <w:tcW w:w="999" w:type="dxa"/>
            <w:shd w:val="clear" w:color="auto" w:fill="auto"/>
            <w:vAlign w:val="center"/>
          </w:tcPr>
          <w:p w14:paraId="1EB246BB" w14:textId="3356A103" w:rsidR="00CA08F4" w:rsidRPr="003D6B65" w:rsidRDefault="00CA08F4" w:rsidP="00CA08F4">
            <w:pPr>
              <w:rPr>
                <w:sz w:val="24"/>
              </w:rPr>
            </w:pPr>
            <w:r>
              <w:rPr>
                <w:sz w:val="24"/>
              </w:rPr>
              <w:t>£17</w:t>
            </w:r>
          </w:p>
        </w:tc>
        <w:tc>
          <w:tcPr>
            <w:tcW w:w="510" w:type="dxa"/>
            <w:shd w:val="clear" w:color="auto" w:fill="auto"/>
            <w:vAlign w:val="center"/>
          </w:tcPr>
          <w:p w14:paraId="1BD76EE2" w14:textId="40DE43F3" w:rsidR="00CA08F4" w:rsidRPr="003D6B65" w:rsidRDefault="00CA08F4" w:rsidP="00CA08F4">
            <w:pPr>
              <w:rPr>
                <w:sz w:val="24"/>
              </w:rPr>
            </w:pPr>
          </w:p>
        </w:tc>
      </w:tr>
      <w:tr w:rsidR="00CA08F4" w:rsidRPr="007324BD" w14:paraId="37B6AEE9" w14:textId="77777777" w:rsidTr="007E162D">
        <w:trPr>
          <w:cantSplit/>
          <w:trHeight w:val="259"/>
          <w:jc w:val="center"/>
        </w:trPr>
        <w:tc>
          <w:tcPr>
            <w:tcW w:w="3920" w:type="dxa"/>
            <w:gridSpan w:val="2"/>
            <w:shd w:val="clear" w:color="auto" w:fill="auto"/>
            <w:vAlign w:val="center"/>
          </w:tcPr>
          <w:p w14:paraId="66C164B4" w14:textId="1C1D94D5" w:rsidR="00CA08F4" w:rsidRPr="003D6B65" w:rsidRDefault="00CA08F4" w:rsidP="00CA08F4">
            <w:pPr>
              <w:rPr>
                <w:sz w:val="24"/>
              </w:rPr>
            </w:pPr>
            <w:r>
              <w:rPr>
                <w:sz w:val="24"/>
              </w:rPr>
              <w:t>Family Partner (</w:t>
            </w:r>
            <w:proofErr w:type="spellStart"/>
            <w:r w:rsidRPr="00156DB4">
              <w:t>inc</w:t>
            </w:r>
            <w:proofErr w:type="spellEnd"/>
            <w:r w:rsidRPr="00156DB4">
              <w:t xml:space="preserve"> BMFA</w:t>
            </w:r>
            <w:r>
              <w:rPr>
                <w:sz w:val="24"/>
              </w:rPr>
              <w:t>)</w:t>
            </w:r>
          </w:p>
        </w:tc>
        <w:tc>
          <w:tcPr>
            <w:tcW w:w="847" w:type="dxa"/>
            <w:shd w:val="clear" w:color="auto" w:fill="auto"/>
            <w:vAlign w:val="center"/>
          </w:tcPr>
          <w:p w14:paraId="64EA43EA" w14:textId="73647952" w:rsidR="00CA08F4" w:rsidRPr="003D6B65" w:rsidRDefault="00CA08F4" w:rsidP="00CA08F4">
            <w:pPr>
              <w:rPr>
                <w:sz w:val="24"/>
              </w:rPr>
            </w:pPr>
            <w:r>
              <w:rPr>
                <w:sz w:val="24"/>
              </w:rPr>
              <w:t>£5</w:t>
            </w:r>
            <w:r w:rsidR="00564629">
              <w:rPr>
                <w:sz w:val="24"/>
              </w:rPr>
              <w:t>6</w:t>
            </w:r>
          </w:p>
        </w:tc>
        <w:tc>
          <w:tcPr>
            <w:tcW w:w="510" w:type="dxa"/>
            <w:shd w:val="clear" w:color="auto" w:fill="auto"/>
            <w:vAlign w:val="center"/>
          </w:tcPr>
          <w:p w14:paraId="6172ED77" w14:textId="0EC634F5" w:rsidR="00CA08F4" w:rsidRPr="003D6B65" w:rsidRDefault="00CA08F4" w:rsidP="00CA08F4">
            <w:pPr>
              <w:rPr>
                <w:sz w:val="24"/>
              </w:rPr>
            </w:pPr>
          </w:p>
        </w:tc>
        <w:tc>
          <w:tcPr>
            <w:tcW w:w="3087" w:type="dxa"/>
            <w:gridSpan w:val="3"/>
            <w:shd w:val="clear" w:color="auto" w:fill="auto"/>
            <w:vAlign w:val="center"/>
          </w:tcPr>
          <w:p w14:paraId="49779B36" w14:textId="77777777" w:rsidR="00CA08F4" w:rsidRPr="003D6B65" w:rsidRDefault="00CA08F4" w:rsidP="00CA08F4">
            <w:pPr>
              <w:rPr>
                <w:sz w:val="24"/>
              </w:rPr>
            </w:pPr>
            <w:r>
              <w:rPr>
                <w:sz w:val="24"/>
              </w:rPr>
              <w:t>Family Junior (</w:t>
            </w:r>
            <w:proofErr w:type="spellStart"/>
            <w:r w:rsidRPr="00156DB4">
              <w:t>inc</w:t>
            </w:r>
            <w:proofErr w:type="spellEnd"/>
            <w:r w:rsidRPr="00156DB4">
              <w:t xml:space="preserve"> BMFA</w:t>
            </w:r>
            <w:r>
              <w:rPr>
                <w:sz w:val="24"/>
              </w:rPr>
              <w:t>)</w:t>
            </w:r>
          </w:p>
        </w:tc>
        <w:tc>
          <w:tcPr>
            <w:tcW w:w="999" w:type="dxa"/>
            <w:shd w:val="clear" w:color="auto" w:fill="auto"/>
            <w:vAlign w:val="center"/>
          </w:tcPr>
          <w:p w14:paraId="65F78C38" w14:textId="5D49AE5C" w:rsidR="00CA08F4" w:rsidRPr="003D6B65" w:rsidRDefault="00CA08F4" w:rsidP="00CA08F4">
            <w:pPr>
              <w:rPr>
                <w:sz w:val="24"/>
              </w:rPr>
            </w:pPr>
            <w:r>
              <w:rPr>
                <w:sz w:val="24"/>
              </w:rPr>
              <w:t>£13</w:t>
            </w:r>
          </w:p>
        </w:tc>
        <w:tc>
          <w:tcPr>
            <w:tcW w:w="510" w:type="dxa"/>
            <w:shd w:val="clear" w:color="auto" w:fill="auto"/>
            <w:vAlign w:val="center"/>
          </w:tcPr>
          <w:p w14:paraId="110CEB97" w14:textId="0E301739" w:rsidR="00CA08F4" w:rsidRPr="003D6B65" w:rsidRDefault="00CA08F4" w:rsidP="00CA08F4">
            <w:pPr>
              <w:rPr>
                <w:sz w:val="24"/>
              </w:rPr>
            </w:pPr>
          </w:p>
        </w:tc>
      </w:tr>
      <w:tr w:rsidR="00CA08F4" w:rsidRPr="007324BD" w14:paraId="24B80711" w14:textId="77777777" w:rsidTr="007E162D">
        <w:trPr>
          <w:cantSplit/>
          <w:trHeight w:val="259"/>
          <w:jc w:val="center"/>
        </w:trPr>
        <w:tc>
          <w:tcPr>
            <w:tcW w:w="3920" w:type="dxa"/>
            <w:gridSpan w:val="2"/>
            <w:shd w:val="clear" w:color="auto" w:fill="auto"/>
            <w:vAlign w:val="center"/>
          </w:tcPr>
          <w:p w14:paraId="297C75CE" w14:textId="1590B13B" w:rsidR="00CA08F4" w:rsidRPr="003D6B65" w:rsidRDefault="00CA08F4" w:rsidP="00CA08F4">
            <w:pPr>
              <w:rPr>
                <w:sz w:val="24"/>
              </w:rPr>
            </w:pPr>
            <w:r>
              <w:rPr>
                <w:sz w:val="24"/>
              </w:rPr>
              <w:t>Country Senior (</w:t>
            </w:r>
            <w:proofErr w:type="spellStart"/>
            <w:r>
              <w:t>exc</w:t>
            </w:r>
            <w:proofErr w:type="spellEnd"/>
            <w:r w:rsidRPr="00156DB4">
              <w:t xml:space="preserve"> BMFA</w:t>
            </w:r>
            <w:r>
              <w:rPr>
                <w:sz w:val="24"/>
              </w:rPr>
              <w:t>)</w:t>
            </w:r>
          </w:p>
        </w:tc>
        <w:tc>
          <w:tcPr>
            <w:tcW w:w="847" w:type="dxa"/>
            <w:shd w:val="clear" w:color="auto" w:fill="auto"/>
            <w:vAlign w:val="center"/>
          </w:tcPr>
          <w:p w14:paraId="7660FD2E" w14:textId="26830AE1" w:rsidR="00CA08F4" w:rsidRPr="003D6B65" w:rsidRDefault="00CA08F4" w:rsidP="00CA08F4">
            <w:pPr>
              <w:rPr>
                <w:sz w:val="24"/>
              </w:rPr>
            </w:pPr>
            <w:r>
              <w:rPr>
                <w:sz w:val="24"/>
              </w:rPr>
              <w:t>£40</w:t>
            </w:r>
          </w:p>
        </w:tc>
        <w:tc>
          <w:tcPr>
            <w:tcW w:w="510" w:type="dxa"/>
            <w:shd w:val="clear" w:color="auto" w:fill="auto"/>
            <w:vAlign w:val="center"/>
          </w:tcPr>
          <w:p w14:paraId="01DDB411" w14:textId="7626F193" w:rsidR="00CA08F4" w:rsidRPr="003D6B65" w:rsidRDefault="00CA08F4" w:rsidP="00CA08F4">
            <w:pPr>
              <w:rPr>
                <w:sz w:val="24"/>
              </w:rPr>
            </w:pPr>
          </w:p>
        </w:tc>
        <w:tc>
          <w:tcPr>
            <w:tcW w:w="3087" w:type="dxa"/>
            <w:gridSpan w:val="3"/>
            <w:shd w:val="clear" w:color="auto" w:fill="auto"/>
            <w:vAlign w:val="center"/>
          </w:tcPr>
          <w:p w14:paraId="7BC0B669" w14:textId="2E7409F9" w:rsidR="00CA08F4" w:rsidRPr="003D6B65" w:rsidRDefault="00CA08F4" w:rsidP="00CA08F4">
            <w:pPr>
              <w:rPr>
                <w:sz w:val="24"/>
              </w:rPr>
            </w:pPr>
            <w:r>
              <w:rPr>
                <w:sz w:val="24"/>
              </w:rPr>
              <w:t>Country Junior (</w:t>
            </w:r>
            <w:proofErr w:type="spellStart"/>
            <w:r>
              <w:t>exc</w:t>
            </w:r>
            <w:proofErr w:type="spellEnd"/>
            <w:r w:rsidRPr="00156DB4">
              <w:t xml:space="preserve"> BMFA</w:t>
            </w:r>
            <w:r>
              <w:rPr>
                <w:sz w:val="24"/>
              </w:rPr>
              <w:t>)</w:t>
            </w:r>
          </w:p>
        </w:tc>
        <w:tc>
          <w:tcPr>
            <w:tcW w:w="999" w:type="dxa"/>
            <w:shd w:val="clear" w:color="auto" w:fill="auto"/>
            <w:vAlign w:val="center"/>
          </w:tcPr>
          <w:p w14:paraId="2B22CE83" w14:textId="5E73C376" w:rsidR="00CA08F4" w:rsidRPr="003D6B65" w:rsidRDefault="00CA08F4" w:rsidP="00CA08F4">
            <w:pPr>
              <w:rPr>
                <w:sz w:val="24"/>
              </w:rPr>
            </w:pPr>
            <w:r>
              <w:rPr>
                <w:sz w:val="24"/>
              </w:rPr>
              <w:t>FREE</w:t>
            </w:r>
          </w:p>
        </w:tc>
        <w:tc>
          <w:tcPr>
            <w:tcW w:w="510" w:type="dxa"/>
            <w:shd w:val="clear" w:color="auto" w:fill="auto"/>
            <w:vAlign w:val="center"/>
          </w:tcPr>
          <w:p w14:paraId="3151A873" w14:textId="798EF101" w:rsidR="00CA08F4" w:rsidRPr="003D6B65" w:rsidRDefault="00CA08F4" w:rsidP="00CA08F4">
            <w:pPr>
              <w:rPr>
                <w:sz w:val="24"/>
              </w:rPr>
            </w:pPr>
          </w:p>
        </w:tc>
      </w:tr>
      <w:tr w:rsidR="007E162D" w:rsidRPr="007324BD" w14:paraId="21CB6B23" w14:textId="77777777" w:rsidTr="00020A23">
        <w:trPr>
          <w:cantSplit/>
          <w:trHeight w:val="259"/>
          <w:jc w:val="center"/>
        </w:trPr>
        <w:tc>
          <w:tcPr>
            <w:tcW w:w="3920" w:type="dxa"/>
            <w:gridSpan w:val="2"/>
            <w:tcBorders>
              <w:bottom w:val="single" w:sz="4" w:space="0" w:color="808080" w:themeColor="background1" w:themeShade="80"/>
            </w:tcBorders>
            <w:shd w:val="clear" w:color="auto" w:fill="auto"/>
            <w:vAlign w:val="center"/>
          </w:tcPr>
          <w:p w14:paraId="51FA2AE6" w14:textId="77777777" w:rsidR="007E162D" w:rsidRPr="00BA24BA" w:rsidRDefault="007E162D" w:rsidP="00CA08F4">
            <w:pPr>
              <w:rPr>
                <w:szCs w:val="16"/>
              </w:rPr>
            </w:pPr>
            <w:r w:rsidRPr="007E162D">
              <w:rPr>
                <w:sz w:val="24"/>
              </w:rPr>
              <w:t>CAA Registration</w:t>
            </w:r>
          </w:p>
        </w:tc>
        <w:tc>
          <w:tcPr>
            <w:tcW w:w="847" w:type="dxa"/>
            <w:tcBorders>
              <w:bottom w:val="single" w:sz="4" w:space="0" w:color="808080" w:themeColor="background1" w:themeShade="80"/>
            </w:tcBorders>
            <w:shd w:val="clear" w:color="auto" w:fill="auto"/>
            <w:vAlign w:val="center"/>
          </w:tcPr>
          <w:p w14:paraId="054CA229" w14:textId="0D58ED2B" w:rsidR="007E162D" w:rsidRPr="00BA24BA" w:rsidRDefault="007E162D" w:rsidP="00CA08F4">
            <w:pPr>
              <w:rPr>
                <w:szCs w:val="16"/>
              </w:rPr>
            </w:pPr>
            <w:r w:rsidRPr="007E162D">
              <w:rPr>
                <w:sz w:val="24"/>
              </w:rPr>
              <w:t>£9</w:t>
            </w:r>
          </w:p>
        </w:tc>
        <w:tc>
          <w:tcPr>
            <w:tcW w:w="510" w:type="dxa"/>
            <w:tcBorders>
              <w:bottom w:val="single" w:sz="4" w:space="0" w:color="808080" w:themeColor="background1" w:themeShade="80"/>
            </w:tcBorders>
            <w:shd w:val="clear" w:color="auto" w:fill="auto"/>
            <w:vAlign w:val="center"/>
          </w:tcPr>
          <w:p w14:paraId="67F5A1E2" w14:textId="77777777" w:rsidR="007E162D" w:rsidRPr="00BA24BA" w:rsidRDefault="007E162D" w:rsidP="00CA08F4">
            <w:pPr>
              <w:rPr>
                <w:szCs w:val="16"/>
              </w:rPr>
            </w:pPr>
          </w:p>
        </w:tc>
        <w:tc>
          <w:tcPr>
            <w:tcW w:w="4596" w:type="dxa"/>
            <w:gridSpan w:val="5"/>
            <w:tcBorders>
              <w:bottom w:val="single" w:sz="4" w:space="0" w:color="808080" w:themeColor="background1" w:themeShade="80"/>
            </w:tcBorders>
            <w:shd w:val="clear" w:color="auto" w:fill="auto"/>
            <w:vAlign w:val="center"/>
          </w:tcPr>
          <w:p w14:paraId="42F3E600" w14:textId="13698403" w:rsidR="007E162D" w:rsidRPr="00BA24BA" w:rsidRDefault="007E162D" w:rsidP="00CA08F4">
            <w:pPr>
              <w:rPr>
                <w:szCs w:val="16"/>
              </w:rPr>
            </w:pPr>
          </w:p>
        </w:tc>
      </w:tr>
      <w:tr w:rsidR="007E162D" w:rsidRPr="007324BD" w14:paraId="2AC503CC" w14:textId="77777777" w:rsidTr="007E162D">
        <w:trPr>
          <w:cantSplit/>
          <w:trHeight w:val="259"/>
          <w:jc w:val="center"/>
        </w:trPr>
        <w:tc>
          <w:tcPr>
            <w:tcW w:w="5807" w:type="dxa"/>
            <w:gridSpan w:val="5"/>
            <w:tcBorders>
              <w:bottom w:val="single" w:sz="4" w:space="0" w:color="808080" w:themeColor="background1" w:themeShade="80"/>
            </w:tcBorders>
            <w:shd w:val="clear" w:color="auto" w:fill="auto"/>
            <w:vAlign w:val="center"/>
          </w:tcPr>
          <w:p w14:paraId="030B53B7" w14:textId="4FCCD770" w:rsidR="007E162D" w:rsidRPr="00CA08F4" w:rsidRDefault="007E162D" w:rsidP="007E162D">
            <w:pPr>
              <w:rPr>
                <w:sz w:val="24"/>
              </w:rPr>
            </w:pPr>
            <w:r>
              <w:rPr>
                <w:sz w:val="24"/>
              </w:rPr>
              <w:t>Payment types: Cash, Cheques (</w:t>
            </w:r>
            <w:r w:rsidRPr="00F04CB0">
              <w:rPr>
                <w:i/>
                <w:szCs w:val="16"/>
              </w:rPr>
              <w:t>payable to AVRCC</w:t>
            </w:r>
            <w:r>
              <w:rPr>
                <w:sz w:val="24"/>
              </w:rPr>
              <w:t>),</w:t>
            </w:r>
            <w:r>
              <w:rPr>
                <w:sz w:val="24"/>
              </w:rPr>
              <w:br/>
            </w:r>
            <w:r>
              <w:rPr>
                <w:sz w:val="24"/>
              </w:rPr>
              <w:t>BACS (</w:t>
            </w:r>
            <w:r w:rsidRPr="00177FB1">
              <w:rPr>
                <w:i/>
                <w:szCs w:val="16"/>
              </w:rPr>
              <w:t>details on request</w:t>
            </w:r>
            <w:r>
              <w:rPr>
                <w:sz w:val="24"/>
              </w:rPr>
              <w:t>)</w:t>
            </w:r>
          </w:p>
        </w:tc>
        <w:tc>
          <w:tcPr>
            <w:tcW w:w="4066" w:type="dxa"/>
            <w:gridSpan w:val="4"/>
            <w:tcBorders>
              <w:bottom w:val="single" w:sz="4" w:space="0" w:color="808080" w:themeColor="background1" w:themeShade="80"/>
            </w:tcBorders>
            <w:shd w:val="clear" w:color="auto" w:fill="auto"/>
            <w:vAlign w:val="center"/>
          </w:tcPr>
          <w:p w14:paraId="2FC16ED1" w14:textId="07E9671A" w:rsidR="007E162D" w:rsidRPr="00CA08F4" w:rsidRDefault="007E162D" w:rsidP="007E162D">
            <w:pPr>
              <w:rPr>
                <w:sz w:val="24"/>
              </w:rPr>
            </w:pPr>
            <w:r>
              <w:rPr>
                <w:sz w:val="24"/>
              </w:rPr>
              <w:t>Amount due:</w:t>
            </w:r>
          </w:p>
        </w:tc>
      </w:tr>
      <w:tr w:rsidR="007E162D" w:rsidRPr="007324BD" w14:paraId="17C63D39" w14:textId="77777777" w:rsidTr="007E162D">
        <w:trPr>
          <w:cantSplit/>
          <w:trHeight w:val="259"/>
          <w:jc w:val="center"/>
        </w:trPr>
        <w:tc>
          <w:tcPr>
            <w:tcW w:w="9873" w:type="dxa"/>
            <w:gridSpan w:val="9"/>
            <w:tcBorders>
              <w:bottom w:val="single" w:sz="4" w:space="0" w:color="808080" w:themeColor="background1" w:themeShade="80"/>
            </w:tcBorders>
            <w:shd w:val="clear" w:color="auto" w:fill="auto"/>
            <w:vAlign w:val="center"/>
          </w:tcPr>
          <w:p w14:paraId="038EC91E" w14:textId="022A4877" w:rsidR="007E162D" w:rsidRPr="009C4758" w:rsidRDefault="007E162D" w:rsidP="007E162D">
            <w:pPr>
              <w:jc w:val="center"/>
              <w:rPr>
                <w:sz w:val="18"/>
                <w:szCs w:val="18"/>
              </w:rPr>
            </w:pPr>
            <w:r w:rsidRPr="00BA24BA">
              <w:rPr>
                <w:szCs w:val="16"/>
              </w:rPr>
              <w:t>Family membership must consist of at least one Full/Country Senior</w:t>
            </w:r>
            <w:r>
              <w:rPr>
                <w:szCs w:val="16"/>
              </w:rPr>
              <w:t xml:space="preserve"> member and reside at the same address.</w:t>
            </w:r>
          </w:p>
        </w:tc>
      </w:tr>
      <w:tr w:rsidR="007E162D" w:rsidRPr="007324BD" w14:paraId="7A08AA2D" w14:textId="77777777" w:rsidTr="007E162D">
        <w:trPr>
          <w:cantSplit/>
          <w:trHeight w:val="288"/>
          <w:jc w:val="center"/>
        </w:trPr>
        <w:tc>
          <w:tcPr>
            <w:tcW w:w="9873" w:type="dxa"/>
            <w:gridSpan w:val="9"/>
            <w:shd w:val="clear" w:color="auto" w:fill="D9D9D9" w:themeFill="background1" w:themeFillShade="D9"/>
            <w:vAlign w:val="center"/>
          </w:tcPr>
          <w:p w14:paraId="42A2C913" w14:textId="38F63CE5" w:rsidR="007E162D" w:rsidRPr="003D6B65" w:rsidRDefault="007E162D" w:rsidP="007E162D">
            <w:pPr>
              <w:pStyle w:val="Heading2"/>
              <w:rPr>
                <w:sz w:val="24"/>
                <w:szCs w:val="24"/>
              </w:rPr>
            </w:pPr>
            <w:r>
              <w:rPr>
                <w:sz w:val="24"/>
                <w:szCs w:val="24"/>
              </w:rPr>
              <w:t>Privacy</w:t>
            </w:r>
          </w:p>
        </w:tc>
      </w:tr>
      <w:tr w:rsidR="007E162D" w:rsidRPr="007324BD" w14:paraId="1663456C" w14:textId="77777777" w:rsidTr="007E162D">
        <w:trPr>
          <w:cantSplit/>
          <w:trHeight w:val="288"/>
          <w:jc w:val="center"/>
        </w:trPr>
        <w:tc>
          <w:tcPr>
            <w:tcW w:w="9873" w:type="dxa"/>
            <w:gridSpan w:val="9"/>
            <w:shd w:val="clear" w:color="auto" w:fill="FFFFFF" w:themeFill="background1"/>
            <w:vAlign w:val="center"/>
          </w:tcPr>
          <w:p w14:paraId="61A1F0F9" w14:textId="73D82199" w:rsidR="007E162D" w:rsidRPr="007E162D" w:rsidRDefault="007E162D" w:rsidP="007E162D">
            <w:pPr>
              <w:rPr>
                <w:sz w:val="20"/>
                <w:szCs w:val="20"/>
              </w:rPr>
            </w:pPr>
            <w:r w:rsidRPr="007E162D">
              <w:rPr>
                <w:sz w:val="20"/>
                <w:szCs w:val="20"/>
              </w:rPr>
              <w:t xml:space="preserve">The information you provide in this form will be used solely for dealing with you as a member of AVRCC. </w:t>
            </w:r>
          </w:p>
          <w:p w14:paraId="3CBF6A71" w14:textId="57B86980" w:rsidR="007E162D" w:rsidRPr="003D6B65" w:rsidRDefault="007E162D" w:rsidP="007E162D">
            <w:pPr>
              <w:rPr>
                <w:sz w:val="24"/>
              </w:rPr>
            </w:pPr>
            <w:r w:rsidRPr="007E162D">
              <w:rPr>
                <w:sz w:val="20"/>
                <w:szCs w:val="20"/>
              </w:rPr>
              <w:t>AVRCC has a Data Privacy Policy which can be found at www.avrcc.co.uk/privacy. Your data will be stored and used in accordance with this Policy.</w:t>
            </w:r>
          </w:p>
        </w:tc>
      </w:tr>
      <w:tr w:rsidR="007E162D" w:rsidRPr="007324BD" w14:paraId="6B4D38EB" w14:textId="77777777" w:rsidTr="007E162D">
        <w:trPr>
          <w:cantSplit/>
          <w:trHeight w:val="285"/>
          <w:jc w:val="center"/>
        </w:trPr>
        <w:tc>
          <w:tcPr>
            <w:tcW w:w="1551" w:type="dxa"/>
            <w:shd w:val="clear" w:color="auto" w:fill="auto"/>
            <w:vAlign w:val="center"/>
          </w:tcPr>
          <w:p w14:paraId="07743847" w14:textId="5A2B50C8" w:rsidR="007E162D" w:rsidRPr="003D6B65" w:rsidRDefault="007E162D" w:rsidP="007E162D">
            <w:pPr>
              <w:jc w:val="center"/>
              <w:rPr>
                <w:sz w:val="24"/>
              </w:rPr>
            </w:pPr>
            <w:r>
              <w:rPr>
                <w:sz w:val="24"/>
              </w:rPr>
              <w:sym w:font="Wingdings" w:char="F0A8"/>
            </w:r>
          </w:p>
        </w:tc>
        <w:tc>
          <w:tcPr>
            <w:tcW w:w="8322" w:type="dxa"/>
            <w:gridSpan w:val="8"/>
            <w:shd w:val="clear" w:color="auto" w:fill="auto"/>
            <w:vAlign w:val="center"/>
          </w:tcPr>
          <w:p w14:paraId="39757D1B" w14:textId="4E169435" w:rsidR="007E162D" w:rsidRPr="003D6B65" w:rsidRDefault="007E162D" w:rsidP="007E162D">
            <w:pPr>
              <w:rPr>
                <w:sz w:val="24"/>
              </w:rPr>
            </w:pPr>
            <w:r>
              <w:rPr>
                <w:sz w:val="24"/>
              </w:rPr>
              <w:t>I give my consent for my information to be processed and held by AVRCC in accordance with its Data Privacy Policy</w:t>
            </w:r>
          </w:p>
        </w:tc>
      </w:tr>
      <w:tr w:rsidR="007E162D" w:rsidRPr="007324BD" w14:paraId="6EA9722A" w14:textId="77777777" w:rsidTr="007E162D">
        <w:trPr>
          <w:cantSplit/>
          <w:trHeight w:val="285"/>
          <w:jc w:val="center"/>
        </w:trPr>
        <w:tc>
          <w:tcPr>
            <w:tcW w:w="1551" w:type="dxa"/>
            <w:shd w:val="clear" w:color="auto" w:fill="auto"/>
            <w:vAlign w:val="center"/>
          </w:tcPr>
          <w:p w14:paraId="5DF35B1E" w14:textId="4AC6FD18" w:rsidR="007E162D" w:rsidRPr="003D6B65" w:rsidRDefault="007E162D" w:rsidP="007E162D">
            <w:pPr>
              <w:jc w:val="center"/>
              <w:rPr>
                <w:sz w:val="24"/>
              </w:rPr>
            </w:pPr>
            <w:r>
              <w:rPr>
                <w:sz w:val="24"/>
              </w:rPr>
              <w:sym w:font="Wingdings" w:char="F0A8"/>
            </w:r>
          </w:p>
        </w:tc>
        <w:tc>
          <w:tcPr>
            <w:tcW w:w="8322" w:type="dxa"/>
            <w:gridSpan w:val="8"/>
            <w:shd w:val="clear" w:color="auto" w:fill="auto"/>
            <w:vAlign w:val="center"/>
          </w:tcPr>
          <w:p w14:paraId="7F7CB7F0" w14:textId="41598F7A" w:rsidR="007E162D" w:rsidRPr="003D6B65" w:rsidRDefault="007E162D" w:rsidP="007E162D">
            <w:pPr>
              <w:rPr>
                <w:sz w:val="24"/>
              </w:rPr>
            </w:pPr>
            <w:r>
              <w:rPr>
                <w:sz w:val="24"/>
              </w:rPr>
              <w:t>I agree to receive relevant information relating to Club activities via email, telephone, social media, or post.</w:t>
            </w:r>
          </w:p>
        </w:tc>
      </w:tr>
      <w:tr w:rsidR="007E162D" w:rsidRPr="007324BD" w14:paraId="40385CCE" w14:textId="77777777" w:rsidTr="007E162D">
        <w:trPr>
          <w:cantSplit/>
          <w:trHeight w:val="285"/>
          <w:jc w:val="center"/>
        </w:trPr>
        <w:tc>
          <w:tcPr>
            <w:tcW w:w="1551" w:type="dxa"/>
            <w:shd w:val="clear" w:color="auto" w:fill="auto"/>
            <w:vAlign w:val="center"/>
          </w:tcPr>
          <w:p w14:paraId="30CF85FC" w14:textId="42BE70A9" w:rsidR="007E162D" w:rsidRDefault="007E162D" w:rsidP="007E162D">
            <w:pPr>
              <w:jc w:val="center"/>
              <w:rPr>
                <w:sz w:val="24"/>
              </w:rPr>
            </w:pPr>
            <w:r>
              <w:rPr>
                <w:sz w:val="24"/>
              </w:rPr>
              <w:sym w:font="Wingdings" w:char="F0A8"/>
            </w:r>
          </w:p>
        </w:tc>
        <w:tc>
          <w:tcPr>
            <w:tcW w:w="8322" w:type="dxa"/>
            <w:gridSpan w:val="8"/>
            <w:shd w:val="clear" w:color="auto" w:fill="auto"/>
            <w:vAlign w:val="center"/>
          </w:tcPr>
          <w:p w14:paraId="2453DC55" w14:textId="42F13446" w:rsidR="007E162D" w:rsidRDefault="007E162D" w:rsidP="007E162D">
            <w:pPr>
              <w:rPr>
                <w:sz w:val="24"/>
              </w:rPr>
            </w:pPr>
            <w:r>
              <w:rPr>
                <w:sz w:val="24"/>
              </w:rPr>
              <w:t>I agree for the BMFA to register my details with the Civil Aviation Authority as an operator of an Unmanned Aerial Vehicle.</w:t>
            </w:r>
          </w:p>
        </w:tc>
      </w:tr>
      <w:tr w:rsidR="007E162D" w:rsidRPr="007324BD" w14:paraId="32809A0B" w14:textId="77777777" w:rsidTr="007E162D">
        <w:trPr>
          <w:cantSplit/>
          <w:trHeight w:val="630"/>
          <w:jc w:val="center"/>
        </w:trPr>
        <w:tc>
          <w:tcPr>
            <w:tcW w:w="7251" w:type="dxa"/>
            <w:gridSpan w:val="6"/>
            <w:shd w:val="clear" w:color="auto" w:fill="auto"/>
            <w:vAlign w:val="center"/>
          </w:tcPr>
          <w:p w14:paraId="39B35B43" w14:textId="32D72ECD" w:rsidR="007E162D" w:rsidRPr="003D6B65" w:rsidRDefault="007E162D" w:rsidP="007E162D">
            <w:pPr>
              <w:rPr>
                <w:sz w:val="24"/>
              </w:rPr>
            </w:pPr>
            <w:r w:rsidRPr="003D6B65">
              <w:rPr>
                <w:sz w:val="24"/>
              </w:rPr>
              <w:t>Signature of applicant:</w:t>
            </w:r>
          </w:p>
        </w:tc>
        <w:tc>
          <w:tcPr>
            <w:tcW w:w="2622" w:type="dxa"/>
            <w:gridSpan w:val="3"/>
            <w:shd w:val="clear" w:color="auto" w:fill="auto"/>
            <w:vAlign w:val="center"/>
          </w:tcPr>
          <w:p w14:paraId="28ADE6EB" w14:textId="032F60D2" w:rsidR="007E162D" w:rsidRPr="003D6B65" w:rsidRDefault="007E162D" w:rsidP="007E162D">
            <w:pPr>
              <w:rPr>
                <w:sz w:val="24"/>
              </w:rPr>
            </w:pPr>
            <w:r w:rsidRPr="003D6B65">
              <w:rPr>
                <w:sz w:val="24"/>
              </w:rPr>
              <w:t>Date:</w:t>
            </w:r>
          </w:p>
        </w:tc>
      </w:tr>
    </w:tbl>
    <w:p w14:paraId="7F565130" w14:textId="77777777" w:rsidR="00177FB1" w:rsidRPr="00177FB1" w:rsidRDefault="00177FB1" w:rsidP="00177FB1">
      <w:pPr>
        <w:autoSpaceDE w:val="0"/>
        <w:autoSpaceDN w:val="0"/>
        <w:adjustRightInd w:val="0"/>
        <w:rPr>
          <w:rFonts w:ascii="Myriad Pro" w:hAnsi="Myriad Pro" w:cs="Myriad Pro"/>
          <w:color w:val="000000"/>
          <w:sz w:val="24"/>
          <w:lang w:val="en-GB"/>
        </w:rPr>
      </w:pPr>
    </w:p>
    <w:p w14:paraId="2D75A862" w14:textId="77777777" w:rsidR="00177FB1" w:rsidRPr="00177FB1" w:rsidRDefault="00177FB1" w:rsidP="00177FB1">
      <w:pPr>
        <w:autoSpaceDE w:val="0"/>
        <w:autoSpaceDN w:val="0"/>
        <w:adjustRightInd w:val="0"/>
        <w:jc w:val="center"/>
        <w:rPr>
          <w:rFonts w:ascii="Myriad Pro" w:hAnsi="Myriad Pro" w:cs="Myriad Pro"/>
          <w:color w:val="000000"/>
          <w:sz w:val="23"/>
          <w:szCs w:val="23"/>
          <w:lang w:val="en-GB"/>
        </w:rPr>
      </w:pPr>
      <w:r w:rsidRPr="00177FB1">
        <w:rPr>
          <w:rFonts w:ascii="Myriad Pro" w:hAnsi="Myriad Pro" w:cs="Myriad Pro"/>
          <w:b/>
          <w:bCs/>
          <w:color w:val="000000"/>
          <w:sz w:val="23"/>
          <w:szCs w:val="23"/>
          <w:lang w:val="en-GB"/>
        </w:rPr>
        <w:t>NOTE TO PARENTS, GUARDIANS AND CARERS</w:t>
      </w:r>
    </w:p>
    <w:p w14:paraId="15C97A84"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6D6DD54B" w14:textId="5A8E17CB"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Whilst this Club has a moral and statutory duty to take all reasonable steps to ensure the general welfare and protection of children and vulnerable adult members, in particular during the actual act of model aircraft flying and associated pre-flight and post-flight procedures, the Club will not undertake the all-encompassing responsibilities of those acting in the role of guardians or carers unless specifically arranged. </w:t>
      </w:r>
    </w:p>
    <w:p w14:paraId="299C990E"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77A87CD5" w14:textId="26201921"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Our activities at the flying site do not finish at a regular time. It is therefore your responsibility to ensure the wellbeing of your charge over and above arranging a predetermined collection time. Should you wish to leave the child or a vulnerable adult at the flying site, it is your responsibility to arrange for one of the qualified club members to supervise him/her during your absence and if necessary, make arrangements for the member to be able to make contact with you. </w:t>
      </w:r>
    </w:p>
    <w:p w14:paraId="15C9F3EA"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7F9F0749" w14:textId="77777777"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Should your child have any special medical or physical needs you are required to advise the club in writing. </w:t>
      </w:r>
    </w:p>
    <w:p w14:paraId="12E76CF7"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534BF381" w14:textId="77777777"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Should physical contact be required during model flying for instructional or any other purposes these will be explained to you and you will be required to record your agreement in writing defining the types and limits of contact. </w:t>
      </w:r>
    </w:p>
    <w:p w14:paraId="23C98969"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05A94A0E" w14:textId="77777777"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Should the Club wish to use a photographic image of your child, the Club will follow the guidelines laid down by the </w:t>
      </w:r>
      <w:r w:rsidRPr="00177FB1">
        <w:rPr>
          <w:rFonts w:ascii="Myriad Pro" w:hAnsi="Myriad Pro" w:cs="Myriad Pro"/>
          <w:b/>
          <w:bCs/>
          <w:color w:val="000000"/>
          <w:sz w:val="23"/>
          <w:szCs w:val="23"/>
          <w:lang w:val="en-GB"/>
        </w:rPr>
        <w:t>NSPCC Child Protection in Sport</w:t>
      </w:r>
      <w:r w:rsidRPr="00177FB1">
        <w:rPr>
          <w:rFonts w:ascii="Times New Roman" w:hAnsi="Times New Roman"/>
          <w:color w:val="000000"/>
          <w:sz w:val="23"/>
          <w:szCs w:val="23"/>
          <w:lang w:val="en-GB"/>
        </w:rPr>
        <w:t xml:space="preserve">. </w:t>
      </w:r>
    </w:p>
    <w:p w14:paraId="4A8AA472"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43D38D72" w14:textId="092E3504"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In addition, your written consent will be required for the Club to do so. </w:t>
      </w:r>
    </w:p>
    <w:p w14:paraId="25E614B3" w14:textId="12730BD6" w:rsidR="00177FB1" w:rsidRPr="00177FB1" w:rsidRDefault="00177FB1" w:rsidP="00177FB1">
      <w:pPr>
        <w:autoSpaceDE w:val="0"/>
        <w:autoSpaceDN w:val="0"/>
        <w:adjustRightInd w:val="0"/>
        <w:rPr>
          <w:rFonts w:ascii="Myriad Pro" w:hAnsi="Myriad Pro" w:cs="Myriad Pro"/>
          <w:color w:val="000000"/>
          <w:sz w:val="23"/>
          <w:szCs w:val="23"/>
          <w:lang w:val="en-GB"/>
        </w:rPr>
      </w:pPr>
      <w:r w:rsidRPr="00177FB1">
        <w:rPr>
          <w:rFonts w:ascii="Times New Roman" w:hAnsi="Times New Roman"/>
          <w:color w:val="000000"/>
          <w:sz w:val="23"/>
          <w:szCs w:val="23"/>
          <w:lang w:val="en-GB"/>
        </w:rPr>
        <w:t xml:space="preserve">In addition, the BMFA and this Club have specific rules and policies relating to children and vulnerable adults, a copy of which has been provided to you, and you are required to study it carefully, in particular Page 19 of the BMFA policy and guidelines; </w:t>
      </w:r>
      <w:r w:rsidRPr="00177FB1">
        <w:rPr>
          <w:rFonts w:ascii="Myriad Pro" w:hAnsi="Myriad Pro" w:cs="Myriad Pro"/>
          <w:b/>
          <w:bCs/>
          <w:color w:val="000000"/>
          <w:sz w:val="23"/>
          <w:szCs w:val="23"/>
          <w:lang w:val="en-GB"/>
        </w:rPr>
        <w:t>"</w:t>
      </w:r>
      <w:bookmarkStart w:id="0" w:name="_GoBack"/>
      <w:r w:rsidRPr="00177FB1">
        <w:rPr>
          <w:rFonts w:ascii="Myriad Pro" w:hAnsi="Myriad Pro" w:cs="Myriad Pro"/>
          <w:b/>
          <w:bCs/>
          <w:color w:val="000000"/>
          <w:sz w:val="23"/>
          <w:szCs w:val="23"/>
          <w:lang w:val="en-GB"/>
        </w:rPr>
        <w:t>Guide for the Parents, Guardians and Carers Of Children and Vulnerable Adults</w:t>
      </w:r>
      <w:bookmarkEnd w:id="0"/>
      <w:r w:rsidRPr="00177FB1">
        <w:rPr>
          <w:rFonts w:ascii="Myriad Pro" w:hAnsi="Myriad Pro" w:cs="Myriad Pro"/>
          <w:b/>
          <w:bCs/>
          <w:color w:val="000000"/>
          <w:sz w:val="23"/>
          <w:szCs w:val="23"/>
          <w:lang w:val="en-GB"/>
        </w:rPr>
        <w:t xml:space="preserve">". </w:t>
      </w:r>
    </w:p>
    <w:p w14:paraId="06B4D90B"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62F72F72" w14:textId="77777777"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This membership form must be countersi</w:t>
      </w:r>
      <w:r w:rsidRPr="00177FB1">
        <w:rPr>
          <w:rFonts w:ascii="Times New Roman" w:hAnsi="Times New Roman"/>
          <w:color w:val="000000"/>
          <w:sz w:val="22"/>
          <w:szCs w:val="22"/>
          <w:lang w:val="en-GB"/>
        </w:rPr>
        <w:t xml:space="preserve">gned by the parent or </w:t>
      </w:r>
      <w:r w:rsidRPr="00177FB1">
        <w:rPr>
          <w:rFonts w:ascii="Times New Roman" w:hAnsi="Times New Roman"/>
          <w:color w:val="000000"/>
          <w:sz w:val="23"/>
          <w:szCs w:val="23"/>
          <w:lang w:val="en-GB"/>
        </w:rPr>
        <w:t xml:space="preserve">guardian if the applicant is under 18 years of age or by the authorised carer of a vulnerable adult, thereby signifying acceptance of the conditions of membership. </w:t>
      </w:r>
    </w:p>
    <w:p w14:paraId="3FE407F3"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2A11BF75" w14:textId="2C1CC709" w:rsidR="00177FB1" w:rsidRPr="00177FB1" w:rsidRDefault="00177FB1" w:rsidP="00177FB1">
      <w:pPr>
        <w:autoSpaceDE w:val="0"/>
        <w:autoSpaceDN w:val="0"/>
        <w:adjustRightInd w:val="0"/>
        <w:rPr>
          <w:rFonts w:ascii="Times New Roman" w:hAnsi="Times New Roman"/>
          <w:color w:val="000000"/>
          <w:sz w:val="23"/>
          <w:szCs w:val="23"/>
          <w:lang w:val="en-GB"/>
        </w:rPr>
      </w:pPr>
      <w:r w:rsidRPr="00177FB1">
        <w:rPr>
          <w:rFonts w:ascii="Times New Roman" w:hAnsi="Times New Roman"/>
          <w:color w:val="000000"/>
          <w:sz w:val="23"/>
          <w:szCs w:val="23"/>
          <w:lang w:val="en-GB"/>
        </w:rPr>
        <w:t xml:space="preserve">Should you wish to discuss any issue, have any concerns or have suggestions on how we may improve our policies, then please contact </w:t>
      </w:r>
      <w:r w:rsidRPr="00177FB1">
        <w:rPr>
          <w:rFonts w:ascii="Times New Roman" w:hAnsi="Times New Roman"/>
          <w:b/>
          <w:bCs/>
          <w:color w:val="000000"/>
          <w:sz w:val="23"/>
          <w:szCs w:val="23"/>
          <w:lang w:val="en-GB"/>
        </w:rPr>
        <w:t xml:space="preserve">" Chairman Mr </w:t>
      </w:r>
      <w:r w:rsidR="007E162D">
        <w:rPr>
          <w:rFonts w:ascii="Times New Roman" w:hAnsi="Times New Roman"/>
          <w:b/>
          <w:bCs/>
          <w:color w:val="000000"/>
          <w:sz w:val="23"/>
          <w:szCs w:val="23"/>
          <w:lang w:val="en-GB"/>
        </w:rPr>
        <w:t>Trevor Spencer</w:t>
      </w:r>
      <w:r w:rsidRPr="00177FB1">
        <w:rPr>
          <w:rFonts w:ascii="Times New Roman" w:hAnsi="Times New Roman"/>
          <w:b/>
          <w:bCs/>
          <w:color w:val="000000"/>
          <w:sz w:val="23"/>
          <w:szCs w:val="23"/>
          <w:lang w:val="en-GB"/>
        </w:rPr>
        <w:t xml:space="preserve"> </w:t>
      </w:r>
      <w:r w:rsidRPr="00177FB1">
        <w:rPr>
          <w:rFonts w:ascii="Times New Roman" w:hAnsi="Times New Roman"/>
          <w:color w:val="000000"/>
          <w:sz w:val="23"/>
          <w:szCs w:val="23"/>
          <w:lang w:val="en-GB"/>
        </w:rPr>
        <w:t xml:space="preserve">" or contact one of the help lines on page 6 of the BMFA policy and guidelines as you deem appropriate. </w:t>
      </w:r>
    </w:p>
    <w:p w14:paraId="05EABE9A" w14:textId="77777777" w:rsidR="00177FB1" w:rsidRPr="00177FB1" w:rsidRDefault="00177FB1" w:rsidP="00177FB1">
      <w:pPr>
        <w:autoSpaceDE w:val="0"/>
        <w:autoSpaceDN w:val="0"/>
        <w:adjustRightInd w:val="0"/>
        <w:rPr>
          <w:rFonts w:ascii="Times New Roman" w:hAnsi="Times New Roman"/>
          <w:color w:val="000000"/>
          <w:sz w:val="23"/>
          <w:szCs w:val="23"/>
          <w:lang w:val="en-GB"/>
        </w:rPr>
      </w:pPr>
    </w:p>
    <w:p w14:paraId="199EDE48" w14:textId="4B82C094" w:rsidR="00177FB1" w:rsidRPr="00177FB1" w:rsidRDefault="00177FB1" w:rsidP="00177FB1">
      <w:pPr>
        <w:autoSpaceDE w:val="0"/>
        <w:autoSpaceDN w:val="0"/>
        <w:adjustRightInd w:val="0"/>
        <w:rPr>
          <w:rFonts w:ascii="Myriad Pro" w:hAnsi="Myriad Pro" w:cs="Myriad Pro"/>
          <w:color w:val="000000"/>
          <w:sz w:val="23"/>
          <w:szCs w:val="23"/>
          <w:lang w:val="en-GB"/>
        </w:rPr>
      </w:pPr>
      <w:r w:rsidRPr="00177FB1">
        <w:rPr>
          <w:rFonts w:ascii="Times New Roman" w:hAnsi="Times New Roman"/>
          <w:color w:val="000000"/>
          <w:sz w:val="23"/>
          <w:szCs w:val="23"/>
          <w:lang w:val="en-GB"/>
        </w:rPr>
        <w:t xml:space="preserve">Should Clubs consider diverging from these guidelines they are recommended to seek advice from the </w:t>
      </w:r>
      <w:r w:rsidRPr="00177FB1">
        <w:rPr>
          <w:rFonts w:ascii="Myriad Pro" w:hAnsi="Myriad Pro" w:cs="Myriad Pro"/>
          <w:b/>
          <w:bCs/>
          <w:color w:val="000000"/>
          <w:sz w:val="23"/>
          <w:szCs w:val="23"/>
          <w:lang w:val="en-GB"/>
        </w:rPr>
        <w:t>BMFA Ch</w:t>
      </w:r>
      <w:r>
        <w:rPr>
          <w:rFonts w:ascii="Myriad Pro" w:hAnsi="Myriad Pro" w:cs="Myriad Pro"/>
          <w:b/>
          <w:bCs/>
          <w:color w:val="000000"/>
          <w:sz w:val="23"/>
          <w:szCs w:val="23"/>
          <w:lang w:val="en-GB"/>
        </w:rPr>
        <w:t>i</w:t>
      </w:r>
      <w:r w:rsidRPr="00177FB1">
        <w:rPr>
          <w:rFonts w:ascii="Myriad Pro" w:hAnsi="Myriad Pro" w:cs="Myriad Pro"/>
          <w:b/>
          <w:bCs/>
          <w:color w:val="000000"/>
          <w:sz w:val="23"/>
          <w:szCs w:val="23"/>
          <w:lang w:val="en-GB"/>
        </w:rPr>
        <w:t xml:space="preserve">ef Executive, the BMFA General Manager or the BMFA development Officer. </w:t>
      </w:r>
    </w:p>
    <w:p w14:paraId="7EC23CCE"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7CA3A411"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r w:rsidRPr="00177FB1">
        <w:rPr>
          <w:rFonts w:ascii="Myriad Pro" w:hAnsi="Myriad Pro" w:cs="Myriad Pro"/>
          <w:b/>
          <w:bCs/>
          <w:color w:val="000000"/>
          <w:sz w:val="23"/>
          <w:szCs w:val="23"/>
          <w:lang w:val="en-GB"/>
        </w:rPr>
        <w:t xml:space="preserve">PARENT, GUARDIAN OR CARERS CONSENT </w:t>
      </w:r>
    </w:p>
    <w:p w14:paraId="2CDA1C7C"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468381B6"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r w:rsidRPr="00177FB1">
        <w:rPr>
          <w:rFonts w:ascii="Myriad Pro" w:hAnsi="Myriad Pro" w:cs="Myriad Pro"/>
          <w:b/>
          <w:bCs/>
          <w:color w:val="000000"/>
          <w:sz w:val="23"/>
          <w:szCs w:val="23"/>
          <w:lang w:val="en-GB"/>
        </w:rPr>
        <w:t xml:space="preserve">SIGNATURE------------------------------------------------------ </w:t>
      </w:r>
    </w:p>
    <w:p w14:paraId="3E13F397"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1E74C4D8"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r w:rsidRPr="00177FB1">
        <w:rPr>
          <w:rFonts w:ascii="Myriad Pro" w:hAnsi="Myriad Pro" w:cs="Myriad Pro"/>
          <w:b/>
          <w:bCs/>
          <w:color w:val="000000"/>
          <w:sz w:val="23"/>
          <w:szCs w:val="23"/>
          <w:lang w:val="en-GB"/>
        </w:rPr>
        <w:t xml:space="preserve">PRINT------------------------------------------------------- </w:t>
      </w:r>
    </w:p>
    <w:p w14:paraId="00B055E9" w14:textId="77777777" w:rsidR="00177FB1" w:rsidRPr="00177FB1" w:rsidRDefault="00177FB1" w:rsidP="00177FB1">
      <w:pPr>
        <w:autoSpaceDE w:val="0"/>
        <w:autoSpaceDN w:val="0"/>
        <w:adjustRightInd w:val="0"/>
        <w:rPr>
          <w:rFonts w:ascii="Myriad Pro" w:hAnsi="Myriad Pro" w:cs="Myriad Pro"/>
          <w:color w:val="000000"/>
          <w:sz w:val="23"/>
          <w:szCs w:val="23"/>
          <w:lang w:val="en-GB"/>
        </w:rPr>
      </w:pPr>
    </w:p>
    <w:p w14:paraId="63CAF752" w14:textId="07DC6B0B" w:rsidR="00415F5F" w:rsidRPr="007324BD" w:rsidRDefault="00177FB1" w:rsidP="00177FB1">
      <w:r w:rsidRPr="00177FB1">
        <w:rPr>
          <w:rFonts w:ascii="Myriad Pro" w:hAnsi="Myriad Pro" w:cs="Myriad Pro"/>
          <w:b/>
          <w:bCs/>
          <w:color w:val="000000"/>
          <w:sz w:val="23"/>
          <w:szCs w:val="23"/>
          <w:lang w:val="en-GB"/>
        </w:rPr>
        <w:t>TELEPHONE NO----------------------------------------------</w:t>
      </w:r>
    </w:p>
    <w:sectPr w:rsidR="00415F5F" w:rsidRPr="007324BD" w:rsidSect="003D6B65">
      <w:footerReference w:type="default" r:id="rId9"/>
      <w:pgSz w:w="11906" w:h="16838" w:code="9"/>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25C90" w14:textId="77777777" w:rsidR="00AC1C39" w:rsidRDefault="00AC1C39">
      <w:r>
        <w:separator/>
      </w:r>
    </w:p>
  </w:endnote>
  <w:endnote w:type="continuationSeparator" w:id="0">
    <w:p w14:paraId="59C62BAC" w14:textId="77777777" w:rsidR="00AC1C39" w:rsidRDefault="00AC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70593" w14:textId="513C5D4E" w:rsidR="00177FB1" w:rsidRPr="00177FB1" w:rsidRDefault="00177FB1" w:rsidP="00177FB1">
    <w:pPr>
      <w:jc w:val="center"/>
      <w:rPr>
        <w:rFonts w:ascii="Calibri" w:hAnsi="Calibri" w:cs="Calibri"/>
        <w:sz w:val="20"/>
        <w:szCs w:val="20"/>
      </w:rPr>
    </w:pPr>
    <w:proofErr w:type="spellStart"/>
    <w:r w:rsidRPr="00177FB1">
      <w:rPr>
        <w:rFonts w:ascii="Calibri" w:hAnsi="Calibri" w:cs="Calibri"/>
        <w:sz w:val="20"/>
        <w:szCs w:val="20"/>
      </w:rPr>
      <w:t>Mr</w:t>
    </w:r>
    <w:proofErr w:type="spellEnd"/>
    <w:r w:rsidRPr="00177FB1">
      <w:rPr>
        <w:rFonts w:ascii="Calibri" w:hAnsi="Calibri" w:cs="Calibri"/>
        <w:sz w:val="20"/>
        <w:szCs w:val="20"/>
      </w:rPr>
      <w:t xml:space="preserve"> </w:t>
    </w:r>
    <w:r w:rsidR="00564629">
      <w:rPr>
        <w:rFonts w:ascii="Calibri" w:hAnsi="Calibri" w:cs="Calibri"/>
        <w:sz w:val="20"/>
        <w:szCs w:val="20"/>
      </w:rPr>
      <w:t>Tony Mills</w:t>
    </w:r>
    <w:r w:rsidRPr="00177FB1">
      <w:rPr>
        <w:rFonts w:ascii="Calibri" w:hAnsi="Calibri" w:cs="Calibri"/>
        <w:sz w:val="20"/>
        <w:szCs w:val="20"/>
      </w:rPr>
      <w:t>, Club Treasurer</w:t>
    </w:r>
  </w:p>
  <w:p w14:paraId="00AB3056" w14:textId="3B0AB4FA" w:rsidR="00177FB1" w:rsidRPr="00177FB1" w:rsidRDefault="00564629" w:rsidP="00177FB1">
    <w:pPr>
      <w:jc w:val="center"/>
      <w:rPr>
        <w:rFonts w:ascii="Calibri" w:hAnsi="Calibri" w:cs="Calibri"/>
        <w:color w:val="000000"/>
        <w:sz w:val="20"/>
        <w:szCs w:val="20"/>
        <w:lang w:val="en-GB"/>
      </w:rPr>
    </w:pPr>
    <w:r>
      <w:rPr>
        <w:rFonts w:ascii="Calibri" w:hAnsi="Calibri" w:cs="Calibri"/>
        <w:color w:val="000000"/>
        <w:sz w:val="20"/>
        <w:szCs w:val="20"/>
        <w:lang w:val="en-GB"/>
      </w:rPr>
      <w:t xml:space="preserve">1 </w:t>
    </w:r>
    <w:proofErr w:type="spellStart"/>
    <w:r>
      <w:rPr>
        <w:rFonts w:ascii="Calibri" w:hAnsi="Calibri" w:cs="Calibri"/>
        <w:color w:val="000000"/>
        <w:sz w:val="20"/>
        <w:szCs w:val="20"/>
        <w:lang w:val="en-GB"/>
      </w:rPr>
      <w:t>Derwen</w:t>
    </w:r>
    <w:proofErr w:type="spellEnd"/>
    <w:r>
      <w:rPr>
        <w:rFonts w:ascii="Calibri" w:hAnsi="Calibri" w:cs="Calibri"/>
        <w:color w:val="000000"/>
        <w:sz w:val="20"/>
        <w:szCs w:val="20"/>
        <w:lang w:val="en-GB"/>
      </w:rPr>
      <w:t xml:space="preserve"> </w:t>
    </w:r>
    <w:proofErr w:type="spellStart"/>
    <w:r>
      <w:rPr>
        <w:rFonts w:ascii="Calibri" w:hAnsi="Calibri" w:cs="Calibri"/>
        <w:color w:val="000000"/>
        <w:sz w:val="20"/>
        <w:szCs w:val="20"/>
        <w:lang w:val="en-GB"/>
      </w:rPr>
      <w:t>Fawr</w:t>
    </w:r>
    <w:proofErr w:type="spellEnd"/>
    <w:r w:rsidR="00177FB1" w:rsidRPr="00177FB1">
      <w:rPr>
        <w:rFonts w:ascii="Calibri" w:hAnsi="Calibri" w:cs="Calibri"/>
        <w:color w:val="000000"/>
        <w:sz w:val="20"/>
        <w:szCs w:val="20"/>
        <w:lang w:val="en-GB"/>
      </w:rPr>
      <w:t xml:space="preserve">, </w:t>
    </w:r>
    <w:proofErr w:type="spellStart"/>
    <w:r>
      <w:rPr>
        <w:rFonts w:ascii="Calibri" w:hAnsi="Calibri" w:cs="Calibri"/>
        <w:color w:val="000000"/>
        <w:sz w:val="20"/>
        <w:szCs w:val="20"/>
        <w:lang w:val="en-GB"/>
      </w:rPr>
      <w:t>Llandybie</w:t>
    </w:r>
    <w:proofErr w:type="spellEnd"/>
    <w:r w:rsidR="00177FB1" w:rsidRPr="00177FB1">
      <w:rPr>
        <w:rFonts w:ascii="Calibri" w:hAnsi="Calibri" w:cs="Calibri"/>
        <w:color w:val="000000"/>
        <w:sz w:val="20"/>
        <w:szCs w:val="20"/>
        <w:lang w:val="en-GB"/>
      </w:rPr>
      <w:t xml:space="preserve">, </w:t>
    </w:r>
  </w:p>
  <w:p w14:paraId="0708E836" w14:textId="0C6737B9" w:rsidR="00177FB1" w:rsidRPr="00177FB1" w:rsidRDefault="00564629" w:rsidP="00177FB1">
    <w:pPr>
      <w:jc w:val="center"/>
      <w:rPr>
        <w:rFonts w:ascii="Calibri" w:hAnsi="Calibri" w:cs="Calibri"/>
        <w:sz w:val="20"/>
        <w:szCs w:val="20"/>
      </w:rPr>
    </w:pPr>
    <w:r>
      <w:rPr>
        <w:rFonts w:ascii="Calibri" w:hAnsi="Calibri" w:cs="Calibri"/>
        <w:color w:val="000000"/>
        <w:sz w:val="20"/>
        <w:szCs w:val="20"/>
        <w:lang w:val="en-GB"/>
      </w:rPr>
      <w:t>Ammanford</w:t>
    </w:r>
    <w:r w:rsidR="00177FB1" w:rsidRPr="00177FB1">
      <w:rPr>
        <w:rFonts w:ascii="Calibri" w:hAnsi="Calibri" w:cs="Calibri"/>
        <w:color w:val="000000"/>
        <w:sz w:val="20"/>
        <w:szCs w:val="20"/>
        <w:lang w:val="en-GB"/>
      </w:rPr>
      <w:t>, SA</w:t>
    </w:r>
    <w:r>
      <w:rPr>
        <w:rFonts w:ascii="Calibri" w:hAnsi="Calibri" w:cs="Calibri"/>
        <w:color w:val="000000"/>
        <w:sz w:val="20"/>
        <w:szCs w:val="20"/>
        <w:lang w:val="en-GB"/>
      </w:rPr>
      <w:t>18</w:t>
    </w:r>
    <w:r w:rsidR="00177FB1" w:rsidRPr="00177FB1">
      <w:rPr>
        <w:rFonts w:ascii="Calibri" w:hAnsi="Calibri" w:cs="Calibri"/>
        <w:color w:val="000000"/>
        <w:sz w:val="20"/>
        <w:szCs w:val="20"/>
        <w:lang w:val="en-GB"/>
      </w:rPr>
      <w:t xml:space="preserve"> </w:t>
    </w:r>
    <w:r>
      <w:rPr>
        <w:rFonts w:ascii="Calibri" w:hAnsi="Calibri" w:cs="Calibri"/>
        <w:color w:val="000000"/>
        <w:sz w:val="20"/>
        <w:szCs w:val="20"/>
        <w:lang w:val="en-GB"/>
      </w:rPr>
      <w:t>2UY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C3B497" w14:textId="77777777" w:rsidR="00AC1C39" w:rsidRDefault="00AC1C39">
      <w:r>
        <w:separator/>
      </w:r>
    </w:p>
  </w:footnote>
  <w:footnote w:type="continuationSeparator" w:id="0">
    <w:p w14:paraId="22902383" w14:textId="77777777" w:rsidR="00AC1C39" w:rsidRDefault="00AC1C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B65"/>
    <w:rsid w:val="000077BD"/>
    <w:rsid w:val="00017DD1"/>
    <w:rsid w:val="00032E90"/>
    <w:rsid w:val="000332AD"/>
    <w:rsid w:val="000447ED"/>
    <w:rsid w:val="00085333"/>
    <w:rsid w:val="000C0676"/>
    <w:rsid w:val="000C3395"/>
    <w:rsid w:val="000E2704"/>
    <w:rsid w:val="0011649E"/>
    <w:rsid w:val="00156DB4"/>
    <w:rsid w:val="0016303A"/>
    <w:rsid w:val="00177FB1"/>
    <w:rsid w:val="00190F40"/>
    <w:rsid w:val="001B3989"/>
    <w:rsid w:val="001D2340"/>
    <w:rsid w:val="001F7A95"/>
    <w:rsid w:val="00240AF1"/>
    <w:rsid w:val="0024648C"/>
    <w:rsid w:val="002602F0"/>
    <w:rsid w:val="002C0936"/>
    <w:rsid w:val="00326F1B"/>
    <w:rsid w:val="00384215"/>
    <w:rsid w:val="00392D67"/>
    <w:rsid w:val="003C4E60"/>
    <w:rsid w:val="003D6B65"/>
    <w:rsid w:val="00400969"/>
    <w:rsid w:val="004035E6"/>
    <w:rsid w:val="00415F5F"/>
    <w:rsid w:val="0042038C"/>
    <w:rsid w:val="00435205"/>
    <w:rsid w:val="00461DCB"/>
    <w:rsid w:val="00491A66"/>
    <w:rsid w:val="004B66C1"/>
    <w:rsid w:val="004D64E0"/>
    <w:rsid w:val="005314CE"/>
    <w:rsid w:val="00532E88"/>
    <w:rsid w:val="005360D4"/>
    <w:rsid w:val="0054754E"/>
    <w:rsid w:val="0056338C"/>
    <w:rsid w:val="00564629"/>
    <w:rsid w:val="00574303"/>
    <w:rsid w:val="005D4280"/>
    <w:rsid w:val="005F422F"/>
    <w:rsid w:val="00616028"/>
    <w:rsid w:val="0063421F"/>
    <w:rsid w:val="006638AD"/>
    <w:rsid w:val="00671993"/>
    <w:rsid w:val="00682713"/>
    <w:rsid w:val="006F3388"/>
    <w:rsid w:val="00722DE8"/>
    <w:rsid w:val="007324BD"/>
    <w:rsid w:val="00733AC6"/>
    <w:rsid w:val="007344B3"/>
    <w:rsid w:val="007352E9"/>
    <w:rsid w:val="007543A4"/>
    <w:rsid w:val="00770EEA"/>
    <w:rsid w:val="007B30E1"/>
    <w:rsid w:val="007E162D"/>
    <w:rsid w:val="007E3D81"/>
    <w:rsid w:val="00850FE1"/>
    <w:rsid w:val="008658E6"/>
    <w:rsid w:val="00884CA6"/>
    <w:rsid w:val="00887861"/>
    <w:rsid w:val="00900794"/>
    <w:rsid w:val="00932D09"/>
    <w:rsid w:val="009622B2"/>
    <w:rsid w:val="009C4758"/>
    <w:rsid w:val="009C7D71"/>
    <w:rsid w:val="009F58BB"/>
    <w:rsid w:val="00A06EA1"/>
    <w:rsid w:val="00A41E64"/>
    <w:rsid w:val="00A4373B"/>
    <w:rsid w:val="00A83D5E"/>
    <w:rsid w:val="00AC1C39"/>
    <w:rsid w:val="00AE1F72"/>
    <w:rsid w:val="00B04903"/>
    <w:rsid w:val="00B12708"/>
    <w:rsid w:val="00B30268"/>
    <w:rsid w:val="00B41C69"/>
    <w:rsid w:val="00B96D9F"/>
    <w:rsid w:val="00BA24BA"/>
    <w:rsid w:val="00BB32D8"/>
    <w:rsid w:val="00BC0F25"/>
    <w:rsid w:val="00BE09D6"/>
    <w:rsid w:val="00C10FF1"/>
    <w:rsid w:val="00C30E55"/>
    <w:rsid w:val="00C5090B"/>
    <w:rsid w:val="00C63324"/>
    <w:rsid w:val="00C81188"/>
    <w:rsid w:val="00C92FF3"/>
    <w:rsid w:val="00CA08F4"/>
    <w:rsid w:val="00CB5E53"/>
    <w:rsid w:val="00CC6A22"/>
    <w:rsid w:val="00CC7CB7"/>
    <w:rsid w:val="00D02133"/>
    <w:rsid w:val="00D21FCD"/>
    <w:rsid w:val="00D34CBE"/>
    <w:rsid w:val="00D461ED"/>
    <w:rsid w:val="00D53D61"/>
    <w:rsid w:val="00D66A94"/>
    <w:rsid w:val="00DA5F94"/>
    <w:rsid w:val="00DC6437"/>
    <w:rsid w:val="00DD2A14"/>
    <w:rsid w:val="00DF1BA0"/>
    <w:rsid w:val="00E33A75"/>
    <w:rsid w:val="00E33DC8"/>
    <w:rsid w:val="00E630EB"/>
    <w:rsid w:val="00E75AE6"/>
    <w:rsid w:val="00E80215"/>
    <w:rsid w:val="00EA353A"/>
    <w:rsid w:val="00EB52A5"/>
    <w:rsid w:val="00EC655E"/>
    <w:rsid w:val="00EE33CA"/>
    <w:rsid w:val="00F04B9B"/>
    <w:rsid w:val="00F04CB0"/>
    <w:rsid w:val="00F0626A"/>
    <w:rsid w:val="00F149CC"/>
    <w:rsid w:val="00F242E0"/>
    <w:rsid w:val="00F46364"/>
    <w:rsid w:val="00F74AAD"/>
    <w:rsid w:val="00F75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A1A39"/>
  <w15:docId w15:val="{F8342C7D-1BCF-4C63-93D2-05F4E65C3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0969"/>
    <w:rPr>
      <w:rFonts w:asciiTheme="minorHAnsi" w:hAnsiTheme="minorHAnsi"/>
      <w:sz w:val="16"/>
      <w:szCs w:val="24"/>
    </w:rPr>
  </w:style>
  <w:style w:type="paragraph" w:styleId="Heading1">
    <w:name w:val="heading 1"/>
    <w:basedOn w:val="Normal"/>
    <w:next w:val="Normal"/>
    <w:link w:val="Heading1Char"/>
    <w:qFormat/>
    <w:rsid w:val="00400969"/>
    <w:pPr>
      <w:jc w:val="center"/>
      <w:outlineLvl w:val="0"/>
    </w:pPr>
    <w:rPr>
      <w:rFonts w:asciiTheme="majorHAnsi" w:hAnsiTheme="majorHAnsi"/>
      <w:b/>
      <w:caps/>
      <w:color w:val="FFFFFF" w:themeColor="background1"/>
      <w:sz w:val="24"/>
    </w:rPr>
  </w:style>
  <w:style w:type="paragraph" w:styleId="Heading2">
    <w:name w:val="heading 2"/>
    <w:basedOn w:val="Normal"/>
    <w:next w:val="Normal"/>
    <w:link w:val="Heading2Char"/>
    <w:qFormat/>
    <w:rsid w:val="00400969"/>
    <w:pPr>
      <w:jc w:val="center"/>
      <w:outlineLvl w:val="1"/>
    </w:pPr>
    <w:rPr>
      <w:rFonts w:asciiTheme="majorHAnsi" w:hAnsiTheme="majorHAnsi"/>
      <w:b/>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unhideWhenUsed/>
    <w:rsid w:val="00400969"/>
    <w:rPr>
      <w:i/>
      <w:sz w:val="14"/>
    </w:rPr>
  </w:style>
  <w:style w:type="character" w:customStyle="1" w:styleId="ItalicsChar">
    <w:name w:val="Italics Char"/>
    <w:basedOn w:val="DefaultParagraphFont"/>
    <w:link w:val="Italics"/>
    <w:rsid w:val="00400969"/>
    <w:rPr>
      <w:rFonts w:asciiTheme="minorHAnsi" w:hAnsiTheme="minorHAnsi"/>
      <w:i/>
      <w:sz w:val="14"/>
      <w:szCs w:val="24"/>
    </w:rPr>
  </w:style>
  <w:style w:type="paragraph" w:styleId="BalloonText">
    <w:name w:val="Balloon Text"/>
    <w:basedOn w:val="Normal"/>
    <w:semiHidden/>
    <w:unhideWhenUsed/>
    <w:rsid w:val="007324BD"/>
    <w:rPr>
      <w:rFonts w:cs="Tahoma"/>
      <w:szCs w:val="16"/>
    </w:rPr>
  </w:style>
  <w:style w:type="character" w:customStyle="1" w:styleId="Heading1Char">
    <w:name w:val="Heading 1 Char"/>
    <w:basedOn w:val="DefaultParagraphFont"/>
    <w:link w:val="Heading1"/>
    <w:rsid w:val="00400969"/>
    <w:rPr>
      <w:rFonts w:asciiTheme="majorHAnsi" w:hAnsiTheme="majorHAnsi"/>
      <w:b/>
      <w:caps/>
      <w:color w:val="FFFFFF" w:themeColor="background1"/>
      <w:sz w:val="24"/>
      <w:szCs w:val="24"/>
    </w:rPr>
  </w:style>
  <w:style w:type="character" w:customStyle="1" w:styleId="Heading2Char">
    <w:name w:val="Heading 2 Char"/>
    <w:basedOn w:val="Heading1Char"/>
    <w:link w:val="Heading2"/>
    <w:rsid w:val="00400969"/>
    <w:rPr>
      <w:rFonts w:asciiTheme="majorHAnsi" w:hAnsiTheme="majorHAnsi"/>
      <w:b/>
      <w:caps/>
      <w:color w:val="FFFFFF" w:themeColor="background1"/>
      <w:sz w:val="16"/>
      <w:szCs w:val="16"/>
    </w:rPr>
  </w:style>
  <w:style w:type="paragraph" w:customStyle="1" w:styleId="Default">
    <w:name w:val="Default"/>
    <w:rsid w:val="007B30E1"/>
    <w:pPr>
      <w:autoSpaceDE w:val="0"/>
      <w:autoSpaceDN w:val="0"/>
      <w:adjustRightInd w:val="0"/>
    </w:pPr>
    <w:rPr>
      <w:rFonts w:ascii="Arial" w:hAnsi="Arial" w:cs="Arial"/>
      <w:color w:val="000000"/>
      <w:sz w:val="24"/>
      <w:szCs w:val="24"/>
      <w:lang w:val="en-GB"/>
    </w:rPr>
  </w:style>
  <w:style w:type="paragraph" w:styleId="Header">
    <w:name w:val="header"/>
    <w:basedOn w:val="Normal"/>
    <w:link w:val="HeaderChar"/>
    <w:unhideWhenUsed/>
    <w:rsid w:val="00177FB1"/>
    <w:pPr>
      <w:tabs>
        <w:tab w:val="center" w:pos="4513"/>
        <w:tab w:val="right" w:pos="9026"/>
      </w:tabs>
    </w:pPr>
  </w:style>
  <w:style w:type="character" w:customStyle="1" w:styleId="HeaderChar">
    <w:name w:val="Header Char"/>
    <w:basedOn w:val="DefaultParagraphFont"/>
    <w:link w:val="Header"/>
    <w:rsid w:val="00177FB1"/>
    <w:rPr>
      <w:rFonts w:asciiTheme="minorHAnsi" w:hAnsiTheme="minorHAnsi"/>
      <w:sz w:val="16"/>
      <w:szCs w:val="24"/>
    </w:rPr>
  </w:style>
  <w:style w:type="paragraph" w:styleId="Footer">
    <w:name w:val="footer"/>
    <w:basedOn w:val="Normal"/>
    <w:link w:val="FooterChar"/>
    <w:unhideWhenUsed/>
    <w:rsid w:val="00177FB1"/>
    <w:pPr>
      <w:tabs>
        <w:tab w:val="center" w:pos="4513"/>
        <w:tab w:val="right" w:pos="9026"/>
      </w:tabs>
    </w:pPr>
  </w:style>
  <w:style w:type="character" w:customStyle="1" w:styleId="FooterChar">
    <w:name w:val="Footer Char"/>
    <w:basedOn w:val="DefaultParagraphFont"/>
    <w:link w:val="Footer"/>
    <w:rsid w:val="00177FB1"/>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skxc2f1\AppData\Roaming\Microsoft\Templates\Membership%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3FFAA-C3C8-4337-A182-5E397BA2E1E7}">
  <ds:schemaRefs>
    <ds:schemaRef ds:uri="http://schemas.microsoft.com/sharepoint/v3/contenttype/forms"/>
  </ds:schemaRefs>
</ds:datastoreItem>
</file>

<file path=customXml/itemProps2.xml><?xml version="1.0" encoding="utf-8"?>
<ds:datastoreItem xmlns:ds="http://schemas.openxmlformats.org/officeDocument/2006/customXml" ds:itemID="{1977F941-4510-4136-8088-DD4A40788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Membership application form.dotx</Template>
  <TotalTime>22</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Membership application form</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 form</dc:title>
  <dc:creator>richard jones</dc:creator>
  <cp:keywords/>
  <cp:lastModifiedBy>richard jones</cp:lastModifiedBy>
  <cp:revision>3</cp:revision>
  <cp:lastPrinted>2004-01-19T19:27:00Z</cp:lastPrinted>
  <dcterms:created xsi:type="dcterms:W3CDTF">2018-11-17T20:50:00Z</dcterms:created>
  <dcterms:modified xsi:type="dcterms:W3CDTF">2019-12-24T12:33:00Z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TC010186281033</vt:lpwstr>
  </property>
</Properties>
</file>